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AB6" w:rsidRPr="00807765" w:rsidRDefault="00B06339" w:rsidP="00252AB6">
      <w:pPr>
        <w:ind w:firstLine="709"/>
        <w:jc w:val="center"/>
        <w:rPr>
          <w:sz w:val="28"/>
          <w:szCs w:val="28"/>
        </w:rPr>
      </w:pPr>
      <w:r>
        <w:rPr>
          <w:b/>
          <w:bCs/>
          <w:color w:val="000000"/>
          <w:sz w:val="32"/>
          <w:szCs w:val="32"/>
        </w:rPr>
        <w:t xml:space="preserve">1. </w:t>
      </w:r>
      <w:r w:rsidR="00252AB6" w:rsidRPr="00E11E70">
        <w:rPr>
          <w:b/>
          <w:bCs/>
          <w:color w:val="000000"/>
          <w:sz w:val="32"/>
          <w:szCs w:val="32"/>
        </w:rPr>
        <w:t>П</w:t>
      </w:r>
      <w:r w:rsidR="00252AB6">
        <w:rPr>
          <w:b/>
          <w:bCs/>
          <w:color w:val="000000"/>
          <w:sz w:val="32"/>
          <w:szCs w:val="32"/>
        </w:rPr>
        <w:t>ланируемые результаты освоения учебного предмета «Математика»</w:t>
      </w:r>
    </w:p>
    <w:p w:rsidR="00920529" w:rsidRPr="00B06339" w:rsidRDefault="0043137D" w:rsidP="00920529">
      <w:pPr>
        <w:suppressAutoHyphens w:val="0"/>
        <w:ind w:left="709"/>
        <w:jc w:val="center"/>
        <w:rPr>
          <w:color w:val="000000"/>
          <w:sz w:val="32"/>
          <w:szCs w:val="28"/>
        </w:rPr>
      </w:pPr>
      <w:r w:rsidRPr="00B06339">
        <w:rPr>
          <w:color w:val="000000"/>
          <w:sz w:val="32"/>
          <w:szCs w:val="28"/>
        </w:rPr>
        <w:t xml:space="preserve">Личностные, </w:t>
      </w:r>
      <w:proofErr w:type="spellStart"/>
      <w:r w:rsidRPr="00B06339">
        <w:rPr>
          <w:color w:val="000000"/>
          <w:sz w:val="32"/>
          <w:szCs w:val="28"/>
        </w:rPr>
        <w:t>метапредметные</w:t>
      </w:r>
      <w:proofErr w:type="spellEnd"/>
      <w:r w:rsidRPr="00B06339">
        <w:rPr>
          <w:color w:val="000000"/>
          <w:sz w:val="32"/>
          <w:szCs w:val="28"/>
        </w:rPr>
        <w:t xml:space="preserve"> и предметные результаты освоения учебного курса </w:t>
      </w:r>
    </w:p>
    <w:p w:rsidR="00B76C05" w:rsidRDefault="00B76C05" w:rsidP="00920529">
      <w:pPr>
        <w:suppressAutoHyphens w:val="0"/>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731"/>
        <w:gridCol w:w="3002"/>
        <w:gridCol w:w="2834"/>
      </w:tblGrid>
      <w:tr w:rsidR="00EF362D" w:rsidRPr="005F5205" w:rsidTr="005F5205">
        <w:tc>
          <w:tcPr>
            <w:tcW w:w="1242" w:type="dxa"/>
            <w:shd w:val="clear" w:color="auto" w:fill="auto"/>
          </w:tcPr>
          <w:p w:rsidR="00B76C05" w:rsidRPr="005F5205" w:rsidRDefault="00B76C05" w:rsidP="005F5205">
            <w:pPr>
              <w:suppressAutoHyphens w:val="0"/>
              <w:jc w:val="both"/>
              <w:rPr>
                <w:color w:val="000000"/>
                <w:sz w:val="28"/>
                <w:szCs w:val="28"/>
              </w:rPr>
            </w:pPr>
            <w:r w:rsidRPr="005F5205">
              <w:rPr>
                <w:color w:val="000000"/>
                <w:sz w:val="28"/>
                <w:szCs w:val="28"/>
              </w:rPr>
              <w:t>Класс</w:t>
            </w:r>
          </w:p>
        </w:tc>
        <w:tc>
          <w:tcPr>
            <w:tcW w:w="3969" w:type="dxa"/>
            <w:shd w:val="clear" w:color="auto" w:fill="auto"/>
          </w:tcPr>
          <w:p w:rsidR="00B76C05" w:rsidRPr="005F5205" w:rsidRDefault="00B76C05" w:rsidP="005F5205">
            <w:pPr>
              <w:suppressAutoHyphens w:val="0"/>
              <w:jc w:val="both"/>
              <w:rPr>
                <w:color w:val="000000"/>
                <w:sz w:val="28"/>
                <w:szCs w:val="28"/>
              </w:rPr>
            </w:pPr>
            <w:r w:rsidRPr="005F5205">
              <w:rPr>
                <w:color w:val="000000"/>
                <w:sz w:val="28"/>
                <w:szCs w:val="28"/>
              </w:rPr>
              <w:t>Личностные</w:t>
            </w:r>
          </w:p>
        </w:tc>
        <w:tc>
          <w:tcPr>
            <w:tcW w:w="4962" w:type="dxa"/>
            <w:shd w:val="clear" w:color="auto" w:fill="auto"/>
          </w:tcPr>
          <w:p w:rsidR="00B76C05" w:rsidRPr="005F5205" w:rsidRDefault="00B76C05" w:rsidP="005F5205">
            <w:pPr>
              <w:suppressAutoHyphens w:val="0"/>
              <w:jc w:val="both"/>
              <w:rPr>
                <w:color w:val="000000"/>
                <w:sz w:val="28"/>
                <w:szCs w:val="28"/>
              </w:rPr>
            </w:pPr>
            <w:proofErr w:type="spellStart"/>
            <w:r w:rsidRPr="005F5205">
              <w:rPr>
                <w:color w:val="000000"/>
                <w:sz w:val="28"/>
                <w:szCs w:val="28"/>
              </w:rPr>
              <w:t>Метапредметные</w:t>
            </w:r>
            <w:proofErr w:type="spellEnd"/>
          </w:p>
        </w:tc>
        <w:tc>
          <w:tcPr>
            <w:tcW w:w="4613" w:type="dxa"/>
            <w:shd w:val="clear" w:color="auto" w:fill="auto"/>
          </w:tcPr>
          <w:p w:rsidR="00B76C05" w:rsidRPr="005F5205" w:rsidRDefault="00B76C05" w:rsidP="005F5205">
            <w:pPr>
              <w:suppressAutoHyphens w:val="0"/>
              <w:jc w:val="both"/>
              <w:rPr>
                <w:color w:val="000000"/>
                <w:sz w:val="28"/>
                <w:szCs w:val="28"/>
              </w:rPr>
            </w:pPr>
            <w:r w:rsidRPr="005F5205">
              <w:rPr>
                <w:color w:val="000000"/>
                <w:sz w:val="28"/>
                <w:szCs w:val="28"/>
              </w:rPr>
              <w:t xml:space="preserve">Предметные </w:t>
            </w:r>
          </w:p>
        </w:tc>
      </w:tr>
      <w:tr w:rsidR="00EF362D" w:rsidRPr="005F5205" w:rsidTr="005F5205">
        <w:trPr>
          <w:trHeight w:val="843"/>
        </w:trPr>
        <w:tc>
          <w:tcPr>
            <w:tcW w:w="1242" w:type="dxa"/>
            <w:shd w:val="clear" w:color="auto" w:fill="auto"/>
          </w:tcPr>
          <w:p w:rsidR="00B76C05" w:rsidRPr="005F5205" w:rsidRDefault="00B76C05" w:rsidP="005F5205">
            <w:pPr>
              <w:suppressAutoHyphens w:val="0"/>
              <w:jc w:val="center"/>
              <w:rPr>
                <w:color w:val="000000"/>
                <w:sz w:val="28"/>
                <w:szCs w:val="28"/>
              </w:rPr>
            </w:pPr>
            <w:r w:rsidRPr="005F5205">
              <w:rPr>
                <w:color w:val="000000"/>
                <w:sz w:val="28"/>
                <w:szCs w:val="28"/>
              </w:rPr>
              <w:t>5</w:t>
            </w:r>
          </w:p>
        </w:tc>
        <w:tc>
          <w:tcPr>
            <w:tcW w:w="3969" w:type="dxa"/>
            <w:shd w:val="clear" w:color="auto" w:fill="auto"/>
          </w:tcPr>
          <w:p w:rsidR="00AE764A" w:rsidRPr="00957667" w:rsidRDefault="00957667" w:rsidP="00957667">
            <w:pPr>
              <w:pStyle w:val="af4"/>
              <w:ind w:left="-42"/>
              <w:jc w:val="both"/>
              <w:rPr>
                <w:rFonts w:ascii="Times New Roman" w:hAnsi="Times New Roman"/>
                <w:bCs/>
                <w:sz w:val="24"/>
                <w:szCs w:val="24"/>
              </w:rPr>
            </w:pPr>
            <w:r>
              <w:rPr>
                <w:rFonts w:ascii="Times New Roman" w:hAnsi="Times New Roman"/>
                <w:sz w:val="24"/>
                <w:szCs w:val="24"/>
              </w:rPr>
              <w:t>Развивать:</w:t>
            </w:r>
            <w:r w:rsidR="00B76C05" w:rsidRPr="005F5205">
              <w:rPr>
                <w:rFonts w:ascii="Times New Roman" w:hAnsi="Times New Roman"/>
                <w:sz w:val="24"/>
                <w:szCs w:val="24"/>
              </w:rPr>
              <w:t xml:space="preserve"> познавательны</w:t>
            </w:r>
            <w:r>
              <w:rPr>
                <w:rFonts w:ascii="Times New Roman" w:hAnsi="Times New Roman"/>
                <w:sz w:val="24"/>
                <w:szCs w:val="24"/>
              </w:rPr>
              <w:t xml:space="preserve">й </w:t>
            </w:r>
            <w:r w:rsidR="00B76C05" w:rsidRPr="005F5205">
              <w:rPr>
                <w:rFonts w:ascii="Times New Roman" w:hAnsi="Times New Roman"/>
                <w:sz w:val="24"/>
                <w:szCs w:val="24"/>
              </w:rPr>
              <w:t>интерес, интеллектуальны</w:t>
            </w:r>
            <w:r>
              <w:rPr>
                <w:rFonts w:ascii="Times New Roman" w:hAnsi="Times New Roman"/>
                <w:sz w:val="24"/>
                <w:szCs w:val="24"/>
              </w:rPr>
              <w:t>е</w:t>
            </w:r>
            <w:r w:rsidR="00B76C05" w:rsidRPr="005F5205">
              <w:rPr>
                <w:rFonts w:ascii="Times New Roman" w:hAnsi="Times New Roman"/>
                <w:sz w:val="24"/>
                <w:szCs w:val="24"/>
              </w:rPr>
              <w:t xml:space="preserve"> и творчески</w:t>
            </w:r>
            <w:r>
              <w:rPr>
                <w:rFonts w:ascii="Times New Roman" w:hAnsi="Times New Roman"/>
                <w:sz w:val="24"/>
                <w:szCs w:val="24"/>
              </w:rPr>
              <w:t xml:space="preserve">е способности </w:t>
            </w:r>
            <w:r w:rsidR="00B76C05" w:rsidRPr="005F5205">
              <w:rPr>
                <w:rFonts w:ascii="Times New Roman" w:hAnsi="Times New Roman"/>
                <w:sz w:val="24"/>
                <w:szCs w:val="24"/>
              </w:rPr>
              <w:t xml:space="preserve"> учащихся;</w:t>
            </w:r>
            <w:r>
              <w:rPr>
                <w:rFonts w:ascii="Times New Roman" w:hAnsi="Times New Roman"/>
                <w:sz w:val="24"/>
                <w:szCs w:val="24"/>
              </w:rPr>
              <w:t xml:space="preserve"> </w:t>
            </w:r>
            <w:r w:rsidR="00AE764A" w:rsidRPr="00957667">
              <w:rPr>
                <w:rFonts w:ascii="Times New Roman" w:hAnsi="Times New Roman"/>
                <w:bCs/>
                <w:sz w:val="24"/>
                <w:szCs w:val="24"/>
              </w:rPr>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 примеры;</w:t>
            </w:r>
          </w:p>
          <w:p w:rsidR="00B76C05" w:rsidRPr="005F5205" w:rsidRDefault="00957667" w:rsidP="00263D70">
            <w:pPr>
              <w:ind w:left="34"/>
              <w:jc w:val="both"/>
              <w:rPr>
                <w:bCs/>
              </w:rPr>
            </w:pPr>
            <w:r>
              <w:t xml:space="preserve">Совершенствовать: </w:t>
            </w:r>
            <w:r w:rsidR="00AE764A" w:rsidRPr="005F5205">
              <w:rPr>
                <w:bCs/>
              </w:rPr>
              <w:t>ответственн</w:t>
            </w:r>
            <w:r>
              <w:rPr>
                <w:bCs/>
              </w:rPr>
              <w:t>ое отношение</w:t>
            </w:r>
            <w:r w:rsidR="00AE764A" w:rsidRPr="005F5205">
              <w:rPr>
                <w:bCs/>
              </w:rPr>
              <w:t xml:space="preserve"> к учению, готовност</w:t>
            </w:r>
            <w:r>
              <w:rPr>
                <w:bCs/>
              </w:rPr>
              <w:t>ь и способность</w:t>
            </w:r>
            <w:r w:rsidR="00AE764A" w:rsidRPr="005F5205">
              <w:rPr>
                <w:bCs/>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профессионального предпочтени</w:t>
            </w:r>
            <w:r w:rsidR="00015765">
              <w:rPr>
                <w:bCs/>
              </w:rPr>
              <w:t>я</w:t>
            </w:r>
            <w:r w:rsidR="00AE764A" w:rsidRPr="005F5205">
              <w:rPr>
                <w:bCs/>
              </w:rPr>
              <w:t>, осознанному построению индивидуальной образовательной траектории с учетом устойчивых познавательных интересов;</w:t>
            </w:r>
          </w:p>
          <w:p w:rsidR="00AC186E" w:rsidRPr="005F5205" w:rsidRDefault="00AC186E" w:rsidP="00263D70">
            <w:pPr>
              <w:jc w:val="both"/>
              <w:rPr>
                <w:bCs/>
              </w:rPr>
            </w:pPr>
          </w:p>
          <w:p w:rsidR="00AC186E" w:rsidRPr="005F5205" w:rsidRDefault="00AC186E" w:rsidP="00263D70">
            <w:pPr>
              <w:jc w:val="both"/>
              <w:rPr>
                <w:bCs/>
              </w:rPr>
            </w:pPr>
          </w:p>
        </w:tc>
        <w:tc>
          <w:tcPr>
            <w:tcW w:w="4962" w:type="dxa"/>
            <w:shd w:val="clear" w:color="auto" w:fill="auto"/>
          </w:tcPr>
          <w:p w:rsidR="00B76C05" w:rsidRPr="005F5205" w:rsidRDefault="00015765" w:rsidP="00263D70">
            <w:pPr>
              <w:suppressAutoHyphens w:val="0"/>
              <w:ind w:left="-42"/>
              <w:jc w:val="both"/>
              <w:rPr>
                <w:color w:val="000000"/>
              </w:rPr>
            </w:pPr>
            <w:r>
              <w:rPr>
                <w:color w:val="000000"/>
              </w:rPr>
              <w:t xml:space="preserve">Развивать: </w:t>
            </w:r>
            <w:r w:rsidR="0020653C" w:rsidRPr="005F5205">
              <w:rPr>
                <w:color w:val="000000"/>
              </w:rPr>
              <w:t>представления об идеях и методах математики как об универсальном языке науки и техники, средством моделирования явлений и процессов;</w:t>
            </w:r>
            <w:r w:rsidRPr="005F5205">
              <w:rPr>
                <w:color w:val="000000"/>
              </w:rPr>
              <w:t xml:space="preserve"> умения находить в различных источниках информацию необходимую для решения математических проблем, представлять ее в понятной форме, принимать решение в неполной и избыточной, точной и вероятностной информации;</w:t>
            </w:r>
          </w:p>
          <w:p w:rsidR="000D1D5E" w:rsidRPr="005F5205" w:rsidRDefault="00015765" w:rsidP="00F24E2B">
            <w:pPr>
              <w:suppressAutoHyphens w:val="0"/>
              <w:ind w:left="-42"/>
              <w:jc w:val="both"/>
              <w:rPr>
                <w:color w:val="000000"/>
              </w:rPr>
            </w:pPr>
            <w:r>
              <w:rPr>
                <w:color w:val="000000"/>
              </w:rPr>
              <w:t xml:space="preserve"> Продолжить </w:t>
            </w:r>
            <w:r w:rsidR="0020653C" w:rsidRPr="005F5205">
              <w:rPr>
                <w:color w:val="000000"/>
              </w:rPr>
              <w:t>формирование умения</w:t>
            </w:r>
            <w:r>
              <w:rPr>
                <w:color w:val="000000"/>
              </w:rPr>
              <w:t>:</w:t>
            </w:r>
            <w:r w:rsidR="0020653C" w:rsidRPr="005F5205">
              <w:rPr>
                <w:color w:val="000000"/>
              </w:rPr>
              <w:t xml:space="preserve"> видеть математическую задачу в контексте проблемной ситуации и других дисциплинах, в окружающей жизни;</w:t>
            </w:r>
            <w:r>
              <w:rPr>
                <w:color w:val="000000"/>
              </w:rPr>
              <w:t xml:space="preserve"> </w:t>
            </w:r>
            <w:r w:rsidR="00AC186E" w:rsidRPr="005F5205">
              <w:rPr>
                <w:color w:val="000000"/>
              </w:rPr>
              <w:t xml:space="preserve">понимать и использовать математические средства наглядности (графики, диаграммы, таблицы, схемы и </w:t>
            </w:r>
            <w:proofErr w:type="spellStart"/>
            <w:proofErr w:type="gramStart"/>
            <w:r w:rsidR="00AC186E" w:rsidRPr="005F5205">
              <w:rPr>
                <w:color w:val="000000"/>
              </w:rPr>
              <w:t>др</w:t>
            </w:r>
            <w:proofErr w:type="spellEnd"/>
            <w:proofErr w:type="gramEnd"/>
            <w:r w:rsidR="00AC186E" w:rsidRPr="005F5205">
              <w:rPr>
                <w:color w:val="000000"/>
              </w:rPr>
              <w:t>) для иллюстрации, интерпретации и аргументации; выдвигать гипотезы при решении учебных задач, понимать необходимость их проверки;</w:t>
            </w:r>
            <w:r w:rsidR="00F24E2B">
              <w:rPr>
                <w:color w:val="000000"/>
              </w:rPr>
              <w:t xml:space="preserve"> </w:t>
            </w:r>
            <w:r w:rsidR="00BA4783" w:rsidRPr="005F5205">
              <w:rPr>
                <w:color w:val="000000"/>
              </w:rPr>
              <w:t>понима</w:t>
            </w:r>
            <w:r w:rsidR="00F24E2B">
              <w:rPr>
                <w:color w:val="000000"/>
              </w:rPr>
              <w:t>ть</w:t>
            </w:r>
            <w:r w:rsidR="00BA4783" w:rsidRPr="005F5205">
              <w:rPr>
                <w:color w:val="000000"/>
              </w:rPr>
              <w:t xml:space="preserve"> сущност</w:t>
            </w:r>
            <w:r w:rsidR="00F24E2B">
              <w:rPr>
                <w:color w:val="000000"/>
              </w:rPr>
              <w:t>ь</w:t>
            </w:r>
            <w:r w:rsidR="00BA4783" w:rsidRPr="005F5205">
              <w:rPr>
                <w:color w:val="000000"/>
              </w:rPr>
              <w:t xml:space="preserve"> а</w:t>
            </w:r>
            <w:r w:rsidR="00F24E2B">
              <w:rPr>
                <w:color w:val="000000"/>
              </w:rPr>
              <w:t xml:space="preserve">лгоритмических предписаний и </w:t>
            </w:r>
            <w:r w:rsidR="00BA4783" w:rsidRPr="005F5205">
              <w:rPr>
                <w:color w:val="000000"/>
              </w:rPr>
              <w:t xml:space="preserve"> действовать в соответ</w:t>
            </w:r>
            <w:r w:rsidR="00F24E2B">
              <w:rPr>
                <w:color w:val="000000"/>
              </w:rPr>
              <w:t>ствии с предложенным алгоритмом</w:t>
            </w:r>
            <w:r w:rsidR="00BA4783" w:rsidRPr="005F5205">
              <w:rPr>
                <w:color w:val="000000"/>
              </w:rPr>
              <w:t xml:space="preserve">; самостоятельно ставить цели, выбирать алгоритмы для решения учебных </w:t>
            </w:r>
            <w:r w:rsidR="00BA4783" w:rsidRPr="005F5205">
              <w:rPr>
                <w:color w:val="000000"/>
              </w:rPr>
              <w:lastRenderedPageBreak/>
              <w:t>математических проблем;</w:t>
            </w:r>
            <w:r w:rsidR="00F24E2B">
              <w:rPr>
                <w:color w:val="000000"/>
              </w:rPr>
              <w:t xml:space="preserve"> </w:t>
            </w:r>
            <w:r w:rsidR="000D1D5E" w:rsidRPr="005F5205">
              <w:rPr>
                <w:color w:val="000000"/>
              </w:rPr>
              <w:t>планировать и осуществлять деятельность, направленную на решение задач исследовательского характера.</w:t>
            </w:r>
          </w:p>
        </w:tc>
        <w:tc>
          <w:tcPr>
            <w:tcW w:w="4613" w:type="dxa"/>
            <w:shd w:val="clear" w:color="auto" w:fill="auto"/>
          </w:tcPr>
          <w:p w:rsidR="00B76C05" w:rsidRPr="005F5205" w:rsidRDefault="000D1D5E" w:rsidP="00263D70">
            <w:pPr>
              <w:suppressAutoHyphens w:val="0"/>
              <w:ind w:left="-43"/>
              <w:jc w:val="both"/>
              <w:rPr>
                <w:color w:val="000000"/>
              </w:rPr>
            </w:pPr>
            <w:r w:rsidRPr="005F5205">
              <w:rPr>
                <w:color w:val="000000"/>
              </w:rPr>
              <w:lastRenderedPageBreak/>
              <w:t>овладение базовым понятийным аппаратом по основным разделам содержания, представление об основных изучаемых понятиях как важнейших математических моделях, позволяющих описывать и изучать реальные процессы и явления;</w:t>
            </w:r>
          </w:p>
          <w:p w:rsidR="00B855BC" w:rsidRPr="00263D70" w:rsidRDefault="00B855BC" w:rsidP="00263D70">
            <w:pPr>
              <w:suppressAutoHyphens w:val="0"/>
              <w:overflowPunct w:val="0"/>
              <w:ind w:left="-43"/>
              <w:contextualSpacing/>
              <w:jc w:val="both"/>
              <w:rPr>
                <w:color w:val="000000"/>
              </w:rPr>
            </w:pPr>
            <w:r w:rsidRPr="00263D70">
              <w:rPr>
                <w:color w:val="000000"/>
              </w:rPr>
              <w:t xml:space="preserve">умения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0D1D5E" w:rsidRPr="005F5205" w:rsidRDefault="00B855BC" w:rsidP="00263D70">
            <w:pPr>
              <w:suppressAutoHyphens w:val="0"/>
              <w:ind w:left="-43"/>
              <w:jc w:val="both"/>
              <w:rPr>
                <w:color w:val="000000"/>
              </w:rPr>
            </w:pPr>
            <w:proofErr w:type="gramStart"/>
            <w:r w:rsidRPr="005F5205">
              <w:rPr>
                <w:color w:val="000000"/>
              </w:rPr>
              <w:t>развитие представлений о числе и числовых системах, о натуральных и действительных чисел, овладение навыков устных письменных и инструментальных вычислениях;</w:t>
            </w:r>
            <w:proofErr w:type="gramEnd"/>
          </w:p>
          <w:p w:rsidR="00B855BC" w:rsidRPr="005F5205" w:rsidRDefault="00B855BC" w:rsidP="00263D70">
            <w:pPr>
              <w:suppressAutoHyphens w:val="0"/>
              <w:ind w:left="-43"/>
              <w:jc w:val="both"/>
              <w:rPr>
                <w:color w:val="000000"/>
              </w:rPr>
            </w:pPr>
            <w:r w:rsidRPr="005F5205">
              <w:rPr>
                <w:color w:val="000000"/>
              </w:rPr>
              <w:t xml:space="preserve">овладение символьным языком алгебры, приемами выполнения тождественных преобразований, рациональных </w:t>
            </w:r>
            <w:r w:rsidRPr="005F5205">
              <w:rPr>
                <w:color w:val="000000"/>
              </w:rPr>
              <w:lastRenderedPageBreak/>
              <w:t>выражений, решение уравнений;</w:t>
            </w:r>
          </w:p>
          <w:p w:rsidR="00F97421" w:rsidRPr="005F5205" w:rsidRDefault="00F97421" w:rsidP="00263D70">
            <w:pPr>
              <w:suppressAutoHyphens w:val="0"/>
              <w:ind w:left="-43"/>
              <w:jc w:val="both"/>
              <w:rPr>
                <w:color w:val="000000"/>
              </w:rPr>
            </w:pPr>
            <w:r w:rsidRPr="005F5205">
              <w:rPr>
                <w:color w:val="000000"/>
              </w:rPr>
              <w:t>знакомс</w:t>
            </w:r>
            <w:bookmarkStart w:id="0" w:name="_GoBack"/>
            <w:bookmarkEnd w:id="0"/>
            <w:r w:rsidRPr="005F5205">
              <w:rPr>
                <w:color w:val="000000"/>
              </w:rPr>
              <w:t>тво с основными способами представления и анализа статистических данных;</w:t>
            </w:r>
          </w:p>
          <w:p w:rsidR="00547AEF" w:rsidRPr="005F5205" w:rsidRDefault="00547AEF" w:rsidP="00263D70">
            <w:pPr>
              <w:suppressAutoHyphens w:val="0"/>
              <w:ind w:left="-43"/>
              <w:jc w:val="both"/>
              <w:rPr>
                <w:color w:val="000000"/>
              </w:rPr>
            </w:pPr>
            <w:r w:rsidRPr="005F5205">
              <w:rPr>
                <w:color w:val="000000"/>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представлений;</w:t>
            </w:r>
          </w:p>
          <w:p w:rsidR="00547AEF" w:rsidRPr="005F5205" w:rsidRDefault="00547AEF" w:rsidP="00263D70">
            <w:pPr>
              <w:suppressAutoHyphens w:val="0"/>
              <w:ind w:left="-43"/>
              <w:jc w:val="both"/>
              <w:rPr>
                <w:color w:val="000000"/>
              </w:rPr>
            </w:pPr>
            <w:r w:rsidRPr="005F5205">
              <w:rPr>
                <w:color w:val="000000"/>
              </w:rPr>
              <w:t xml:space="preserve">усвоение систематических знаний о плоских фигурах и их </w:t>
            </w:r>
            <w:proofErr w:type="gramStart"/>
            <w:r w:rsidRPr="005F5205">
              <w:rPr>
                <w:color w:val="000000"/>
              </w:rPr>
              <w:t>свойствах</w:t>
            </w:r>
            <w:proofErr w:type="gramEnd"/>
            <w:r w:rsidRPr="005F5205">
              <w:rPr>
                <w:color w:val="000000"/>
              </w:rPr>
              <w:t xml:space="preserve"> а также на наглядном уровне – о простейших пространственных телах, умение применять систематические знания о них геометрических и практических задач;</w:t>
            </w:r>
          </w:p>
          <w:p w:rsidR="003247AF" w:rsidRPr="005F5205" w:rsidRDefault="003247AF" w:rsidP="00263D70">
            <w:pPr>
              <w:suppressAutoHyphens w:val="0"/>
              <w:ind w:left="-43"/>
              <w:jc w:val="both"/>
              <w:rPr>
                <w:color w:val="000000"/>
              </w:rPr>
            </w:pPr>
            <w:r w:rsidRPr="005F5205">
              <w:rPr>
                <w:color w:val="000000"/>
              </w:rPr>
              <w:t>умение измерять длины отрезков</w:t>
            </w:r>
            <w:proofErr w:type="gramStart"/>
            <w:r w:rsidRPr="005F5205">
              <w:rPr>
                <w:color w:val="000000"/>
              </w:rPr>
              <w:t>.</w:t>
            </w:r>
            <w:proofErr w:type="gramEnd"/>
            <w:r w:rsidRPr="005F5205">
              <w:rPr>
                <w:color w:val="000000"/>
              </w:rPr>
              <w:t xml:space="preserve"> </w:t>
            </w:r>
            <w:proofErr w:type="gramStart"/>
            <w:r w:rsidRPr="005F5205">
              <w:rPr>
                <w:color w:val="000000"/>
              </w:rPr>
              <w:t>в</w:t>
            </w:r>
            <w:proofErr w:type="gramEnd"/>
            <w:r w:rsidRPr="005F5205">
              <w:rPr>
                <w:color w:val="000000"/>
              </w:rPr>
              <w:t>еличины углов, использовать формулы для нахождения периметров, площадей и объёмов геометрических фигур;</w:t>
            </w:r>
          </w:p>
          <w:p w:rsidR="003247AF" w:rsidRPr="005F5205" w:rsidRDefault="003247AF" w:rsidP="00263D70">
            <w:pPr>
              <w:suppressAutoHyphens w:val="0"/>
              <w:ind w:left="-43"/>
              <w:jc w:val="both"/>
              <w:rPr>
                <w:color w:val="000000"/>
              </w:rPr>
            </w:pPr>
            <w:r w:rsidRPr="005F5205">
              <w:rPr>
                <w:color w:val="000000"/>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w:t>
            </w:r>
            <w:r w:rsidR="00374E25">
              <w:rPr>
                <w:color w:val="000000"/>
              </w:rPr>
              <w:t>ериалов, калькулятора, компью</w:t>
            </w:r>
            <w:r w:rsidRPr="005F5205">
              <w:rPr>
                <w:color w:val="000000"/>
              </w:rPr>
              <w:t>тера.</w:t>
            </w:r>
          </w:p>
        </w:tc>
      </w:tr>
      <w:tr w:rsidR="00EF362D" w:rsidRPr="005F5205" w:rsidTr="005F5205">
        <w:tc>
          <w:tcPr>
            <w:tcW w:w="1242" w:type="dxa"/>
            <w:shd w:val="clear" w:color="auto" w:fill="auto"/>
          </w:tcPr>
          <w:p w:rsidR="00B76C05" w:rsidRPr="005F5205" w:rsidRDefault="00B76C05" w:rsidP="005F5205">
            <w:pPr>
              <w:suppressAutoHyphens w:val="0"/>
              <w:jc w:val="center"/>
              <w:rPr>
                <w:color w:val="000000"/>
                <w:sz w:val="28"/>
                <w:szCs w:val="28"/>
              </w:rPr>
            </w:pPr>
            <w:r w:rsidRPr="005F5205">
              <w:rPr>
                <w:color w:val="000000"/>
                <w:sz w:val="28"/>
                <w:szCs w:val="28"/>
              </w:rPr>
              <w:lastRenderedPageBreak/>
              <w:t>6</w:t>
            </w:r>
          </w:p>
        </w:tc>
        <w:tc>
          <w:tcPr>
            <w:tcW w:w="3969" w:type="dxa"/>
            <w:shd w:val="clear" w:color="auto" w:fill="auto"/>
          </w:tcPr>
          <w:p w:rsidR="00374E25" w:rsidRPr="005F5205" w:rsidRDefault="00374E25" w:rsidP="00374E25">
            <w:pPr>
              <w:ind w:left="-41"/>
              <w:jc w:val="both"/>
              <w:rPr>
                <w:bCs/>
              </w:rPr>
            </w:pPr>
            <w:r>
              <w:t xml:space="preserve">Продолжить формирование: </w:t>
            </w:r>
            <w:r w:rsidR="00B76C05" w:rsidRPr="005F5205">
              <w:t xml:space="preserve">познавательных интересов, </w:t>
            </w:r>
            <w:r w:rsidR="00B76C05" w:rsidRPr="005F5205">
              <w:lastRenderedPageBreak/>
              <w:t>интеллектуа</w:t>
            </w:r>
            <w:r w:rsidR="008216C7">
              <w:t xml:space="preserve">льных и творческих способностей </w:t>
            </w:r>
            <w:r w:rsidR="00B76C05" w:rsidRPr="005F5205">
              <w:t>учащихся;</w:t>
            </w:r>
            <w:r>
              <w:t xml:space="preserve"> </w:t>
            </w:r>
            <w:r w:rsidRPr="005F5205">
              <w:rPr>
                <w:bCs/>
              </w:rPr>
              <w:t xml:space="preserve">ответственного отношения к учению, готовности и </w:t>
            </w:r>
            <w:proofErr w:type="gramStart"/>
            <w:r w:rsidRPr="005F5205">
              <w:rPr>
                <w:bCs/>
              </w:rPr>
              <w:t>способности</w:t>
            </w:r>
            <w:proofErr w:type="gramEnd"/>
            <w:r w:rsidRPr="005F5205">
              <w:rPr>
                <w:bCs/>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профессионального предпочтений, осознанному построению индивидуальной образовательной траектории с учетом устойчивых познавательных интересов;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8216C7" w:rsidRPr="005F5205" w:rsidRDefault="008216C7" w:rsidP="008216C7">
            <w:pPr>
              <w:ind w:left="-41"/>
              <w:jc w:val="both"/>
              <w:rPr>
                <w:bCs/>
              </w:rPr>
            </w:pPr>
            <w:r>
              <w:t>Р</w:t>
            </w:r>
            <w:r w:rsidR="00AE764A" w:rsidRPr="00374E25">
              <w:t xml:space="preserve">азвивать </w:t>
            </w:r>
            <w:r w:rsidR="00AE764A" w:rsidRPr="00374E25">
              <w:rPr>
                <w:bCs/>
              </w:rPr>
              <w:t>умения</w:t>
            </w:r>
            <w:r>
              <w:rPr>
                <w:bCs/>
              </w:rPr>
              <w:t>:</w:t>
            </w:r>
            <w:r w:rsidRPr="005F5205">
              <w:rPr>
                <w:bCs/>
              </w:rPr>
              <w:t xml:space="preserve"> контролировать процесс и результат учебной математической деятельности;</w:t>
            </w:r>
          </w:p>
          <w:p w:rsidR="00B76C05" w:rsidRPr="005F5205" w:rsidRDefault="00AE764A" w:rsidP="008216C7">
            <w:pPr>
              <w:pStyle w:val="af4"/>
              <w:ind w:left="-41"/>
              <w:jc w:val="both"/>
              <w:rPr>
                <w:bCs/>
              </w:rPr>
            </w:pPr>
            <w:r w:rsidRPr="00374E25">
              <w:rPr>
                <w:rFonts w:ascii="Times New Roman" w:hAnsi="Times New Roman"/>
                <w:bCs/>
                <w:sz w:val="24"/>
                <w:szCs w:val="24"/>
              </w:rPr>
              <w:t xml:space="preserve">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 примеры</w:t>
            </w:r>
            <w:r w:rsidR="000675CC" w:rsidRPr="00374E25">
              <w:rPr>
                <w:rFonts w:ascii="Times New Roman" w:hAnsi="Times New Roman"/>
                <w:bCs/>
                <w:sz w:val="24"/>
                <w:szCs w:val="24"/>
              </w:rPr>
              <w:t>;</w:t>
            </w:r>
            <w:r w:rsidR="008216C7">
              <w:rPr>
                <w:rFonts w:ascii="Times New Roman" w:hAnsi="Times New Roman"/>
                <w:bCs/>
                <w:sz w:val="24"/>
                <w:szCs w:val="24"/>
              </w:rPr>
              <w:t xml:space="preserve"> </w:t>
            </w:r>
            <w:r w:rsidR="000675CC" w:rsidRPr="008216C7">
              <w:rPr>
                <w:rFonts w:ascii="Times New Roman" w:hAnsi="Times New Roman"/>
                <w:bCs/>
              </w:rPr>
              <w:lastRenderedPageBreak/>
              <w:t>с</w:t>
            </w:r>
            <w:r w:rsidR="008216C7" w:rsidRPr="008216C7">
              <w:rPr>
                <w:rFonts w:ascii="Times New Roman" w:hAnsi="Times New Roman"/>
                <w:bCs/>
              </w:rPr>
              <w:t>пособность</w:t>
            </w:r>
            <w:r w:rsidR="000675CC" w:rsidRPr="008216C7">
              <w:rPr>
                <w:rFonts w:ascii="Times New Roman" w:hAnsi="Times New Roman"/>
                <w:bCs/>
              </w:rPr>
              <w:t xml:space="preserve">  к эмоциональному восприятию математических объектов, задач, решений, рассуждений.</w:t>
            </w:r>
          </w:p>
        </w:tc>
        <w:tc>
          <w:tcPr>
            <w:tcW w:w="4962" w:type="dxa"/>
            <w:shd w:val="clear" w:color="auto" w:fill="auto"/>
          </w:tcPr>
          <w:p w:rsidR="00A17251" w:rsidRPr="005F5205" w:rsidRDefault="006820B7" w:rsidP="00263D70">
            <w:pPr>
              <w:suppressAutoHyphens w:val="0"/>
              <w:ind w:left="-42"/>
              <w:jc w:val="both"/>
              <w:rPr>
                <w:color w:val="000000"/>
              </w:rPr>
            </w:pPr>
            <w:r>
              <w:rPr>
                <w:color w:val="000000"/>
              </w:rPr>
              <w:lastRenderedPageBreak/>
              <w:t>Продолжить развивать:</w:t>
            </w:r>
            <w:r w:rsidR="0020653C" w:rsidRPr="005F5205">
              <w:rPr>
                <w:color w:val="000000"/>
              </w:rPr>
              <w:t xml:space="preserve">  представления об идеях и методах математики как об универсальном языке </w:t>
            </w:r>
            <w:r w:rsidR="0020653C" w:rsidRPr="005F5205">
              <w:rPr>
                <w:color w:val="000000"/>
              </w:rPr>
              <w:lastRenderedPageBreak/>
              <w:t>науки и техники, средством моделирования явлений и процессов;</w:t>
            </w:r>
          </w:p>
          <w:p w:rsidR="000D1D5E" w:rsidRPr="005F5205" w:rsidRDefault="006820B7" w:rsidP="003C61A9">
            <w:pPr>
              <w:suppressAutoHyphens w:val="0"/>
              <w:ind w:left="-42"/>
              <w:jc w:val="both"/>
              <w:rPr>
                <w:color w:val="000000"/>
              </w:rPr>
            </w:pPr>
            <w:r>
              <w:rPr>
                <w:color w:val="000000"/>
              </w:rPr>
              <w:t>Продолжить формировать</w:t>
            </w:r>
            <w:r w:rsidR="0020653C" w:rsidRPr="005F5205">
              <w:rPr>
                <w:color w:val="000000"/>
              </w:rPr>
              <w:t xml:space="preserve"> умения</w:t>
            </w:r>
            <w:r>
              <w:rPr>
                <w:color w:val="000000"/>
              </w:rPr>
              <w:t>:</w:t>
            </w:r>
            <w:r w:rsidR="0020653C" w:rsidRPr="005F5205">
              <w:rPr>
                <w:color w:val="000000"/>
              </w:rPr>
              <w:t xml:space="preserve"> видеть математическую задачу в контексте проблемной ситуации и других д</w:t>
            </w:r>
            <w:r>
              <w:rPr>
                <w:color w:val="000000"/>
              </w:rPr>
              <w:t xml:space="preserve">исциплинах, в окружающей жизни; </w:t>
            </w:r>
            <w:r w:rsidR="00A17251" w:rsidRPr="005F5205">
              <w:rPr>
                <w:color w:val="000000"/>
              </w:rPr>
              <w:t xml:space="preserve"> находить в различных источниках информацию необходимую для решения математических проблем, представлять ее в понятной форме, принимать решение в неполной и избыточной, точ</w:t>
            </w:r>
            <w:r w:rsidR="003C61A9">
              <w:rPr>
                <w:color w:val="000000"/>
              </w:rPr>
              <w:t xml:space="preserve">ной и вероятностной информации; </w:t>
            </w:r>
            <w:r w:rsidR="00AC186E" w:rsidRPr="005F5205">
              <w:rPr>
                <w:color w:val="000000"/>
              </w:rPr>
              <w:t xml:space="preserve">понимать и использовать математические средства наглядности (графики, диаграммы, таблицы, схемы и </w:t>
            </w:r>
            <w:proofErr w:type="spellStart"/>
            <w:proofErr w:type="gramStart"/>
            <w:r w:rsidR="00AC186E" w:rsidRPr="005F5205">
              <w:rPr>
                <w:color w:val="000000"/>
              </w:rPr>
              <w:t>др</w:t>
            </w:r>
            <w:proofErr w:type="spellEnd"/>
            <w:proofErr w:type="gramEnd"/>
            <w:r w:rsidR="00AC186E" w:rsidRPr="005F5205">
              <w:rPr>
                <w:color w:val="000000"/>
              </w:rPr>
              <w:t>) для иллюстрации</w:t>
            </w:r>
            <w:r w:rsidR="003C61A9">
              <w:rPr>
                <w:color w:val="000000"/>
              </w:rPr>
              <w:t xml:space="preserve">, интерпретации и аргументации; </w:t>
            </w:r>
            <w:r w:rsidR="00AC186E" w:rsidRPr="005F5205">
              <w:rPr>
                <w:color w:val="000000"/>
              </w:rPr>
              <w:t>выдвигать гипотезы при решении учебных задач, пони</w:t>
            </w:r>
            <w:r w:rsidR="003C61A9">
              <w:rPr>
                <w:color w:val="000000"/>
              </w:rPr>
              <w:t>мать необходимость их проверки; понимать сущность</w:t>
            </w:r>
            <w:r w:rsidR="00BA4783" w:rsidRPr="005F5205">
              <w:rPr>
                <w:color w:val="000000"/>
              </w:rPr>
              <w:t xml:space="preserve"> алгоритмических предписаний</w:t>
            </w:r>
            <w:r w:rsidR="003C61A9">
              <w:rPr>
                <w:color w:val="000000"/>
              </w:rPr>
              <w:t xml:space="preserve">; </w:t>
            </w:r>
            <w:r w:rsidR="00BA4783" w:rsidRPr="005F5205">
              <w:rPr>
                <w:color w:val="000000"/>
              </w:rPr>
              <w:t xml:space="preserve"> действовать в соответс</w:t>
            </w:r>
            <w:r w:rsidR="003C61A9">
              <w:rPr>
                <w:color w:val="000000"/>
              </w:rPr>
              <w:t xml:space="preserve">твии с предложенным алгоритмом; </w:t>
            </w:r>
            <w:r w:rsidR="000D1D5E" w:rsidRPr="005F5205">
              <w:rPr>
                <w:color w:val="000000"/>
              </w:rPr>
              <w:t>самостоятельно ставить цели, выбирать и создавать алгоритмы для решения</w:t>
            </w:r>
            <w:r w:rsidR="003C61A9">
              <w:rPr>
                <w:color w:val="000000"/>
              </w:rPr>
              <w:t xml:space="preserve"> учебных математических проблем; </w:t>
            </w:r>
            <w:r w:rsidR="000D1D5E" w:rsidRPr="005F5205">
              <w:rPr>
                <w:color w:val="000000"/>
              </w:rPr>
              <w:t>планировать и осуществлять деятельность, направленную на решение задач исследовательского характера.</w:t>
            </w:r>
          </w:p>
        </w:tc>
        <w:tc>
          <w:tcPr>
            <w:tcW w:w="4613" w:type="dxa"/>
            <w:shd w:val="clear" w:color="auto" w:fill="auto"/>
          </w:tcPr>
          <w:p w:rsidR="00B76C05" w:rsidRPr="005F5205" w:rsidRDefault="000D1D5E" w:rsidP="00263D70">
            <w:pPr>
              <w:suppressAutoHyphens w:val="0"/>
              <w:ind w:left="-43"/>
              <w:jc w:val="both"/>
              <w:rPr>
                <w:color w:val="000000"/>
              </w:rPr>
            </w:pPr>
            <w:r w:rsidRPr="005F5205">
              <w:rPr>
                <w:color w:val="000000"/>
              </w:rPr>
              <w:lastRenderedPageBreak/>
              <w:t xml:space="preserve">овладение базовым понятийным аппаратом по основным разделам содержания, </w:t>
            </w:r>
            <w:r w:rsidRPr="005F5205">
              <w:rPr>
                <w:color w:val="000000"/>
              </w:rPr>
              <w:lastRenderedPageBreak/>
              <w:t>представление об основных изучаемых понятиях как важнейших математических моделях, позволяющих описывать и изучать реальные процессы и явления;</w:t>
            </w:r>
          </w:p>
          <w:p w:rsidR="00B855BC" w:rsidRPr="00263D70" w:rsidRDefault="00B855BC" w:rsidP="00263D70">
            <w:pPr>
              <w:suppressAutoHyphens w:val="0"/>
              <w:overflowPunct w:val="0"/>
              <w:ind w:left="-43"/>
              <w:contextualSpacing/>
              <w:jc w:val="both"/>
              <w:rPr>
                <w:color w:val="000000"/>
              </w:rPr>
            </w:pPr>
            <w:r w:rsidRPr="00263D70">
              <w:rPr>
                <w:color w:val="000000"/>
              </w:rPr>
              <w:t xml:space="preserve">умения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B855BC" w:rsidRPr="005F5205" w:rsidRDefault="00B855BC" w:rsidP="00263D70">
            <w:pPr>
              <w:suppressAutoHyphens w:val="0"/>
              <w:ind w:left="-43"/>
              <w:jc w:val="both"/>
              <w:rPr>
                <w:color w:val="000000"/>
              </w:rPr>
            </w:pPr>
            <w:proofErr w:type="gramStart"/>
            <w:r w:rsidRPr="005F5205">
              <w:rPr>
                <w:color w:val="000000"/>
              </w:rPr>
              <w:t>развитие представлений о числе и числовых системах, о натуральных и действительных чисел, овладение навыков устных письменных и инструментальных вычислениях;</w:t>
            </w:r>
            <w:proofErr w:type="gramEnd"/>
          </w:p>
          <w:p w:rsidR="00B855BC" w:rsidRPr="005F5205" w:rsidRDefault="00B855BC" w:rsidP="00263D70">
            <w:pPr>
              <w:suppressAutoHyphens w:val="0"/>
              <w:ind w:left="-43"/>
              <w:jc w:val="both"/>
              <w:rPr>
                <w:color w:val="000000"/>
              </w:rPr>
            </w:pPr>
            <w:r w:rsidRPr="005F5205">
              <w:rPr>
                <w:color w:val="000000"/>
              </w:rPr>
              <w:t>овладение символьным языком алгебры, приемами выполнения тождественных преобразований, рациональн</w:t>
            </w:r>
            <w:r w:rsidR="00F97421" w:rsidRPr="005F5205">
              <w:rPr>
                <w:color w:val="000000"/>
              </w:rPr>
              <w:t>ых выражений, решение уравнений;</w:t>
            </w:r>
          </w:p>
          <w:p w:rsidR="00F97421" w:rsidRPr="005F5205" w:rsidRDefault="00F97421" w:rsidP="00263D70">
            <w:pPr>
              <w:suppressAutoHyphens w:val="0"/>
              <w:ind w:left="-43"/>
              <w:jc w:val="both"/>
              <w:rPr>
                <w:color w:val="000000"/>
              </w:rPr>
            </w:pPr>
            <w:r w:rsidRPr="005F5205">
              <w:rPr>
                <w:color w:val="000000"/>
              </w:rPr>
              <w:t>знакомство с основными способами представления и анализа статистических данных;</w:t>
            </w:r>
          </w:p>
          <w:p w:rsidR="00547AEF" w:rsidRPr="005F5205" w:rsidRDefault="00547AEF" w:rsidP="00263D70">
            <w:pPr>
              <w:suppressAutoHyphens w:val="0"/>
              <w:ind w:left="-43"/>
              <w:jc w:val="both"/>
              <w:rPr>
                <w:color w:val="000000"/>
              </w:rPr>
            </w:pPr>
            <w:r w:rsidRPr="005F5205">
              <w:rPr>
                <w:color w:val="000000"/>
              </w:rPr>
              <w:t xml:space="preserve">овладение геометрическим языком, умение использовать его для описания предметов окружающего мира, </w:t>
            </w:r>
            <w:r w:rsidRPr="005F5205">
              <w:rPr>
                <w:color w:val="000000"/>
              </w:rPr>
              <w:lastRenderedPageBreak/>
              <w:t>развитие пространственных представлений и изобразительных умений, приобретение навыков геометрических представлений;</w:t>
            </w:r>
          </w:p>
          <w:p w:rsidR="00547AEF" w:rsidRPr="005F5205" w:rsidRDefault="00547AEF" w:rsidP="00263D70">
            <w:pPr>
              <w:suppressAutoHyphens w:val="0"/>
              <w:ind w:left="-43"/>
              <w:jc w:val="both"/>
              <w:rPr>
                <w:color w:val="000000"/>
              </w:rPr>
            </w:pPr>
            <w:r w:rsidRPr="005F5205">
              <w:rPr>
                <w:color w:val="000000"/>
              </w:rPr>
              <w:t xml:space="preserve">усвоение систематических знаний о плоских фигурах и их </w:t>
            </w:r>
            <w:proofErr w:type="gramStart"/>
            <w:r w:rsidRPr="005F5205">
              <w:rPr>
                <w:color w:val="000000"/>
              </w:rPr>
              <w:t>свойствах</w:t>
            </w:r>
            <w:proofErr w:type="gramEnd"/>
            <w:r w:rsidRPr="005F5205">
              <w:rPr>
                <w:color w:val="000000"/>
              </w:rPr>
              <w:t xml:space="preserve"> а также на наглядном уровне – о простейших пространственных телах, умение применять систематические знания о них геометрических и практических задач;</w:t>
            </w:r>
          </w:p>
          <w:p w:rsidR="003247AF" w:rsidRPr="005F5205" w:rsidRDefault="003247AF" w:rsidP="00263D70">
            <w:pPr>
              <w:suppressAutoHyphens w:val="0"/>
              <w:ind w:left="-43"/>
              <w:jc w:val="both"/>
              <w:rPr>
                <w:color w:val="000000"/>
              </w:rPr>
            </w:pPr>
            <w:r w:rsidRPr="005F5205">
              <w:rPr>
                <w:color w:val="000000"/>
              </w:rPr>
              <w:t>использовать формулы для нахождения периметров, площадей и объёмов геометрических фигур;</w:t>
            </w:r>
          </w:p>
          <w:p w:rsidR="003247AF" w:rsidRPr="005F5205" w:rsidRDefault="003247AF" w:rsidP="00263D70">
            <w:pPr>
              <w:suppressAutoHyphens w:val="0"/>
              <w:ind w:left="-43"/>
              <w:jc w:val="both"/>
              <w:rPr>
                <w:color w:val="000000"/>
              </w:rPr>
            </w:pPr>
            <w:r w:rsidRPr="005F5205">
              <w:rPr>
                <w:color w:val="000000"/>
              </w:rPr>
              <w:t xml:space="preserve"> 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w:t>
            </w:r>
            <w:proofErr w:type="spellStart"/>
            <w:proofErr w:type="gramStart"/>
            <w:r w:rsidRPr="005F5205">
              <w:rPr>
                <w:color w:val="000000"/>
              </w:rPr>
              <w:t>компью-тера</w:t>
            </w:r>
            <w:proofErr w:type="spellEnd"/>
            <w:proofErr w:type="gramEnd"/>
            <w:r w:rsidRPr="005F5205">
              <w:rPr>
                <w:color w:val="000000"/>
              </w:rPr>
              <w:t>.</w:t>
            </w:r>
          </w:p>
        </w:tc>
      </w:tr>
      <w:tr w:rsidR="00EF362D" w:rsidRPr="005F5205" w:rsidTr="005F5205">
        <w:tc>
          <w:tcPr>
            <w:tcW w:w="1242" w:type="dxa"/>
            <w:shd w:val="clear" w:color="auto" w:fill="auto"/>
          </w:tcPr>
          <w:p w:rsidR="00B76C05" w:rsidRPr="005F5205" w:rsidRDefault="00B76C05" w:rsidP="005F5205">
            <w:pPr>
              <w:suppressAutoHyphens w:val="0"/>
              <w:jc w:val="center"/>
              <w:rPr>
                <w:color w:val="000000"/>
                <w:sz w:val="28"/>
                <w:szCs w:val="28"/>
              </w:rPr>
            </w:pPr>
            <w:r w:rsidRPr="005F5205">
              <w:rPr>
                <w:color w:val="000000"/>
                <w:sz w:val="28"/>
                <w:szCs w:val="28"/>
              </w:rPr>
              <w:lastRenderedPageBreak/>
              <w:t>7</w:t>
            </w:r>
          </w:p>
        </w:tc>
        <w:tc>
          <w:tcPr>
            <w:tcW w:w="3969" w:type="dxa"/>
            <w:shd w:val="clear" w:color="auto" w:fill="auto"/>
          </w:tcPr>
          <w:p w:rsidR="00B76C05" w:rsidRPr="005F5205" w:rsidRDefault="00684230" w:rsidP="00684230">
            <w:pPr>
              <w:pStyle w:val="af4"/>
              <w:tabs>
                <w:tab w:val="left" w:pos="318"/>
              </w:tabs>
              <w:jc w:val="both"/>
              <w:rPr>
                <w:rFonts w:ascii="Times New Roman" w:hAnsi="Times New Roman"/>
                <w:sz w:val="24"/>
                <w:szCs w:val="24"/>
              </w:rPr>
            </w:pPr>
            <w:r>
              <w:rPr>
                <w:rFonts w:ascii="Times New Roman" w:hAnsi="Times New Roman"/>
                <w:sz w:val="24"/>
                <w:szCs w:val="24"/>
              </w:rPr>
              <w:t>Расширять: познавательный интерес, интеллектуальные и творческие способности</w:t>
            </w:r>
            <w:r w:rsidR="00B76C05" w:rsidRPr="005F5205">
              <w:rPr>
                <w:rFonts w:ascii="Times New Roman" w:hAnsi="Times New Roman"/>
                <w:sz w:val="24"/>
                <w:szCs w:val="24"/>
              </w:rPr>
              <w:t xml:space="preserve"> учащихся;</w:t>
            </w:r>
          </w:p>
          <w:p w:rsidR="00684230" w:rsidRPr="005F5205" w:rsidRDefault="00684230" w:rsidP="00684230">
            <w:pPr>
              <w:ind w:left="-41"/>
              <w:jc w:val="both"/>
              <w:rPr>
                <w:bCs/>
              </w:rPr>
            </w:pPr>
            <w:r>
              <w:t xml:space="preserve">Продолжить </w:t>
            </w:r>
            <w:r w:rsidR="00AE764A" w:rsidRPr="00EF362D">
              <w:t xml:space="preserve">развивать </w:t>
            </w:r>
            <w:r w:rsidR="00AE764A" w:rsidRPr="005F5205">
              <w:rPr>
                <w:bCs/>
              </w:rPr>
              <w:t>умения</w:t>
            </w:r>
            <w:r>
              <w:rPr>
                <w:bCs/>
              </w:rPr>
              <w:t>:</w:t>
            </w:r>
            <w:r w:rsidR="00AE764A" w:rsidRPr="005F5205">
              <w:rPr>
                <w:bCs/>
              </w:rPr>
              <w:t xml:space="preserve"> ясно, точно, грамотно излагать свои мысли в устной и письменной речи, понимать смысл поставлен</w:t>
            </w:r>
            <w:r>
              <w:rPr>
                <w:bCs/>
              </w:rPr>
              <w:t>ной задачи, выстраивать аргумен</w:t>
            </w:r>
            <w:r w:rsidR="00AE764A" w:rsidRPr="005F5205">
              <w:rPr>
                <w:bCs/>
              </w:rPr>
              <w:t>тацию, приводить примеры и контр примеры;</w:t>
            </w:r>
            <w:r w:rsidRPr="005F5205">
              <w:rPr>
                <w:bCs/>
              </w:rPr>
              <w:t xml:space="preserve"> </w:t>
            </w:r>
            <w:r w:rsidRPr="005F5205">
              <w:rPr>
                <w:bCs/>
              </w:rPr>
              <w:lastRenderedPageBreak/>
              <w:t>контролировать процесс и результат учебной математической деятельности; с</w:t>
            </w:r>
            <w:r>
              <w:rPr>
                <w:bCs/>
              </w:rPr>
              <w:t>пособность</w:t>
            </w:r>
            <w:r w:rsidRPr="005F5205">
              <w:rPr>
                <w:bCs/>
              </w:rPr>
              <w:t xml:space="preserve">  к эмоциональному восприятию математических объектов, задач, решений, рассуждений.</w:t>
            </w:r>
          </w:p>
          <w:p w:rsidR="00AE764A" w:rsidRPr="005F5205" w:rsidRDefault="00AE764A" w:rsidP="00263D70">
            <w:pPr>
              <w:ind w:left="-41"/>
              <w:jc w:val="both"/>
              <w:rPr>
                <w:bCs/>
              </w:rPr>
            </w:pPr>
          </w:p>
          <w:p w:rsidR="000675CC" w:rsidRPr="005F5205" w:rsidRDefault="000675CC" w:rsidP="00263D70">
            <w:pPr>
              <w:ind w:left="-41"/>
              <w:jc w:val="both"/>
              <w:rPr>
                <w:bCs/>
              </w:rPr>
            </w:pPr>
            <w:r w:rsidRPr="00EF362D">
              <w:t xml:space="preserve">формирование </w:t>
            </w:r>
            <w:r w:rsidRPr="005F5205">
              <w:rPr>
                <w:bCs/>
              </w:rPr>
              <w:t xml:space="preserve">ответственного отношения к учению, готовности и </w:t>
            </w:r>
            <w:proofErr w:type="gramStart"/>
            <w:r w:rsidRPr="005F5205">
              <w:rPr>
                <w:bCs/>
              </w:rPr>
              <w:t>способности</w:t>
            </w:r>
            <w:proofErr w:type="gramEnd"/>
            <w:r w:rsidRPr="005F5205">
              <w:rPr>
                <w:bCs/>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профессионального предпочтений, осознанному построению индивидуальной образовательной траектории с учетом устойчивых познавательных интересов;</w:t>
            </w:r>
          </w:p>
          <w:p w:rsidR="00EF362D" w:rsidRPr="005F5205" w:rsidRDefault="00EF362D" w:rsidP="00263D70">
            <w:pPr>
              <w:ind w:left="-41"/>
              <w:jc w:val="both"/>
              <w:rPr>
                <w:bCs/>
              </w:rPr>
            </w:pPr>
            <w:r w:rsidRPr="005F5205">
              <w:rPr>
                <w:bCs/>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B76C05" w:rsidRPr="005F5205" w:rsidRDefault="00EF362D" w:rsidP="00263D70">
            <w:pPr>
              <w:ind w:left="-41"/>
              <w:jc w:val="both"/>
              <w:rPr>
                <w:bCs/>
              </w:rPr>
            </w:pPr>
            <w:r w:rsidRPr="005F5205">
              <w:rPr>
                <w:bCs/>
              </w:rPr>
              <w:t xml:space="preserve">развитие способности  к эмоциональному восприятию математических </w:t>
            </w:r>
            <w:r w:rsidRPr="005F5205">
              <w:rPr>
                <w:bCs/>
              </w:rPr>
              <w:lastRenderedPageBreak/>
              <w:t>объектов, задач, решений, рассуждений.</w:t>
            </w:r>
          </w:p>
        </w:tc>
        <w:tc>
          <w:tcPr>
            <w:tcW w:w="4962" w:type="dxa"/>
            <w:shd w:val="clear" w:color="auto" w:fill="auto"/>
          </w:tcPr>
          <w:p w:rsidR="00B76C05" w:rsidRPr="005F5205" w:rsidRDefault="0020653C" w:rsidP="00263D70">
            <w:pPr>
              <w:suppressAutoHyphens w:val="0"/>
              <w:ind w:left="-42"/>
              <w:jc w:val="both"/>
              <w:rPr>
                <w:color w:val="000000"/>
              </w:rPr>
            </w:pPr>
            <w:r w:rsidRPr="005F5205">
              <w:rPr>
                <w:color w:val="000000"/>
              </w:rPr>
              <w:lastRenderedPageBreak/>
              <w:t>первоначальные  представления об идеях и методах математики как об универсальном языке науки и техники, средством моделирования явлений и процессов</w:t>
            </w:r>
          </w:p>
          <w:p w:rsidR="00A17251" w:rsidRPr="005F5205" w:rsidRDefault="00A17251" w:rsidP="00263D70">
            <w:pPr>
              <w:suppressAutoHyphens w:val="0"/>
              <w:ind w:left="-42"/>
              <w:jc w:val="both"/>
              <w:rPr>
                <w:color w:val="000000"/>
              </w:rPr>
            </w:pPr>
            <w:r w:rsidRPr="005F5205">
              <w:rPr>
                <w:color w:val="000000"/>
              </w:rPr>
              <w:t>развитие умения видеть математическую задачу в контексте проблемной ситуации и других дисциплинах, в окружающей жизни;</w:t>
            </w:r>
          </w:p>
          <w:p w:rsidR="00AC186E" w:rsidRPr="005F5205" w:rsidRDefault="00AC186E" w:rsidP="00263D70">
            <w:pPr>
              <w:suppressAutoHyphens w:val="0"/>
              <w:ind w:left="-42"/>
              <w:jc w:val="both"/>
              <w:rPr>
                <w:color w:val="000000"/>
              </w:rPr>
            </w:pPr>
            <w:r w:rsidRPr="005F5205">
              <w:rPr>
                <w:color w:val="000000"/>
              </w:rPr>
              <w:t xml:space="preserve">развитие умения находить в различных источниках информацию необходимую для решения </w:t>
            </w:r>
            <w:r w:rsidRPr="005F5205">
              <w:rPr>
                <w:color w:val="000000"/>
              </w:rPr>
              <w:lastRenderedPageBreak/>
              <w:t>математических проблем, представлять ее в понятной форме, принимать решение в неполной и избыточной, точной и вероятностной информации;</w:t>
            </w:r>
          </w:p>
          <w:p w:rsidR="00AC186E" w:rsidRPr="005F5205" w:rsidRDefault="00AC186E" w:rsidP="00263D70">
            <w:pPr>
              <w:suppressAutoHyphens w:val="0"/>
              <w:ind w:left="-42"/>
              <w:jc w:val="both"/>
              <w:rPr>
                <w:color w:val="000000"/>
              </w:rPr>
            </w:pPr>
            <w:r w:rsidRPr="005F5205">
              <w:rPr>
                <w:color w:val="000000"/>
              </w:rPr>
              <w:t xml:space="preserve">развитие умения понимать и использовать математические средства наглядности (графики, диаграммы, таблицы, схемы и </w:t>
            </w:r>
            <w:proofErr w:type="spellStart"/>
            <w:proofErr w:type="gramStart"/>
            <w:r w:rsidRPr="005F5205">
              <w:rPr>
                <w:color w:val="000000"/>
              </w:rPr>
              <w:t>др</w:t>
            </w:r>
            <w:proofErr w:type="spellEnd"/>
            <w:proofErr w:type="gramEnd"/>
            <w:r w:rsidRPr="005F5205">
              <w:rPr>
                <w:color w:val="000000"/>
              </w:rPr>
              <w:t>) для иллюстрации, интерпретации и аргументации;</w:t>
            </w:r>
          </w:p>
          <w:p w:rsidR="00AC186E" w:rsidRPr="005F5205" w:rsidRDefault="00AC186E" w:rsidP="00263D70">
            <w:pPr>
              <w:suppressAutoHyphens w:val="0"/>
              <w:ind w:left="-42"/>
              <w:jc w:val="both"/>
              <w:rPr>
                <w:color w:val="000000"/>
              </w:rPr>
            </w:pPr>
            <w:r w:rsidRPr="005F5205">
              <w:rPr>
                <w:color w:val="000000"/>
              </w:rPr>
              <w:t>продолжать формирование умения выдвигать гипотезы при решении учебных задач, понимать необходимость их проверки;</w:t>
            </w:r>
          </w:p>
          <w:p w:rsidR="00BA4783" w:rsidRPr="005F5205" w:rsidRDefault="00BA4783" w:rsidP="00263D70">
            <w:pPr>
              <w:suppressAutoHyphens w:val="0"/>
              <w:ind w:left="-42"/>
              <w:jc w:val="both"/>
              <w:rPr>
                <w:color w:val="000000"/>
              </w:rPr>
            </w:pPr>
            <w:r w:rsidRPr="005F5205">
              <w:rPr>
                <w:color w:val="000000"/>
              </w:rPr>
              <w:t>развивать умения применять индуктивные и дедуктивные способы рассуждений, видеть различные стратегии решения задач;</w:t>
            </w:r>
          </w:p>
          <w:p w:rsidR="00BA4783" w:rsidRPr="005F5205" w:rsidRDefault="00BA4783" w:rsidP="00263D70">
            <w:pPr>
              <w:suppressAutoHyphens w:val="0"/>
              <w:ind w:left="-42"/>
              <w:jc w:val="both"/>
              <w:rPr>
                <w:color w:val="000000"/>
              </w:rPr>
            </w:pPr>
            <w:r w:rsidRPr="005F5205">
              <w:rPr>
                <w:color w:val="000000"/>
              </w:rPr>
              <w:t>понимание сущности алгоритмических предписаний и умение действовать в соответ</w:t>
            </w:r>
            <w:r w:rsidR="000D1D5E" w:rsidRPr="005F5205">
              <w:rPr>
                <w:color w:val="000000"/>
              </w:rPr>
              <w:t>ствии с предложенным алгоритмом;</w:t>
            </w:r>
          </w:p>
          <w:p w:rsidR="000D1D5E" w:rsidRPr="005F5205" w:rsidRDefault="000D1D5E" w:rsidP="00263D70">
            <w:pPr>
              <w:suppressAutoHyphens w:val="0"/>
              <w:ind w:left="-42"/>
              <w:jc w:val="both"/>
              <w:rPr>
                <w:color w:val="000000"/>
              </w:rPr>
            </w:pPr>
            <w:r w:rsidRPr="005F5205">
              <w:rPr>
                <w:color w:val="000000"/>
              </w:rPr>
              <w:t xml:space="preserve">умение самостоятельно ставить цели, выбирать и создавать алгоритмы для решения учебных математических проблем; </w:t>
            </w:r>
          </w:p>
          <w:p w:rsidR="000D1D5E" w:rsidRPr="005F5205" w:rsidRDefault="000D1D5E" w:rsidP="00263D70">
            <w:pPr>
              <w:suppressAutoHyphens w:val="0"/>
              <w:ind w:left="-42"/>
              <w:jc w:val="both"/>
              <w:rPr>
                <w:color w:val="000000"/>
              </w:rPr>
            </w:pPr>
            <w:r w:rsidRPr="005F5205">
              <w:rPr>
                <w:color w:val="000000"/>
              </w:rPr>
              <w:t>продолжение формирования умения планировать и осуществлять деятельность, направленную на решение задач исследовательского характера</w:t>
            </w:r>
          </w:p>
        </w:tc>
        <w:tc>
          <w:tcPr>
            <w:tcW w:w="4613" w:type="dxa"/>
            <w:shd w:val="clear" w:color="auto" w:fill="auto"/>
          </w:tcPr>
          <w:p w:rsidR="00B76C05" w:rsidRPr="005F5205" w:rsidRDefault="000D1D5E" w:rsidP="00263D70">
            <w:pPr>
              <w:suppressAutoHyphens w:val="0"/>
              <w:ind w:left="-43"/>
              <w:jc w:val="both"/>
              <w:rPr>
                <w:color w:val="000000"/>
              </w:rPr>
            </w:pPr>
            <w:r w:rsidRPr="005F5205">
              <w:rPr>
                <w:color w:val="000000"/>
              </w:rPr>
              <w:lastRenderedPageBreak/>
              <w:t>расширение базового понятийного аппарата по основным разделам содержания, представление об основных изучаемых понятиях как важнейших математических моделях, позволяющих описывать и изучать реальные процессы и явления;</w:t>
            </w:r>
          </w:p>
          <w:p w:rsidR="00B855BC" w:rsidRPr="00263D70" w:rsidRDefault="00B855BC" w:rsidP="00263D70">
            <w:pPr>
              <w:suppressAutoHyphens w:val="0"/>
              <w:overflowPunct w:val="0"/>
              <w:ind w:left="-43"/>
              <w:contextualSpacing/>
              <w:jc w:val="both"/>
              <w:rPr>
                <w:color w:val="000000"/>
              </w:rPr>
            </w:pPr>
            <w:r w:rsidRPr="00263D70">
              <w:rPr>
                <w:color w:val="000000"/>
              </w:rPr>
              <w:t xml:space="preserve">умения работать с математическим текстом (структурирование, извлечение необходимой информации), точно и грамотно выражать свои </w:t>
            </w:r>
            <w:r w:rsidRPr="00263D70">
              <w:rPr>
                <w:color w:val="000000"/>
              </w:rPr>
              <w:lastRenderedPageBreak/>
              <w:t xml:space="preserve">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B855BC" w:rsidRPr="005F5205" w:rsidRDefault="00B855BC" w:rsidP="00263D70">
            <w:pPr>
              <w:suppressAutoHyphens w:val="0"/>
              <w:ind w:left="-43"/>
              <w:jc w:val="both"/>
              <w:rPr>
                <w:color w:val="000000"/>
              </w:rPr>
            </w:pPr>
            <w:r w:rsidRPr="005F5205">
              <w:rPr>
                <w:color w:val="000000"/>
              </w:rPr>
              <w:t xml:space="preserve">формирование умения распознавать виды математических утверждений (аксиомы, определения, теоремы и </w:t>
            </w:r>
            <w:proofErr w:type="spellStart"/>
            <w:proofErr w:type="gramStart"/>
            <w:r w:rsidRPr="005F5205">
              <w:rPr>
                <w:color w:val="000000"/>
              </w:rPr>
              <w:t>др</w:t>
            </w:r>
            <w:proofErr w:type="spellEnd"/>
            <w:proofErr w:type="gramEnd"/>
            <w:r w:rsidRPr="005F5205">
              <w:rPr>
                <w:color w:val="000000"/>
              </w:rPr>
              <w:t>), прямые и обратные теоремы</w:t>
            </w:r>
          </w:p>
          <w:p w:rsidR="00B855BC" w:rsidRPr="005F5205" w:rsidRDefault="00B855BC" w:rsidP="00263D70">
            <w:pPr>
              <w:suppressAutoHyphens w:val="0"/>
              <w:ind w:left="-43"/>
              <w:jc w:val="both"/>
              <w:rPr>
                <w:color w:val="000000"/>
              </w:rPr>
            </w:pPr>
            <w:r w:rsidRPr="005F5205">
              <w:rPr>
                <w:color w:val="000000"/>
              </w:rPr>
              <w:t>овладение навыков устных письменных</w:t>
            </w:r>
            <w:r w:rsidR="00F97421" w:rsidRPr="005F5205">
              <w:rPr>
                <w:color w:val="000000"/>
              </w:rPr>
              <w:t xml:space="preserve"> и инструментальных вычислениях;</w:t>
            </w:r>
          </w:p>
          <w:p w:rsidR="00F97421" w:rsidRPr="005F5205" w:rsidRDefault="00F97421" w:rsidP="00263D70">
            <w:pPr>
              <w:suppressAutoHyphens w:val="0"/>
              <w:ind w:left="-43"/>
              <w:jc w:val="both"/>
              <w:rPr>
                <w:color w:val="000000"/>
              </w:rPr>
            </w:pPr>
            <w:proofErr w:type="gramStart"/>
            <w:r w:rsidRPr="005F5205">
              <w:rPr>
                <w:color w:val="000000"/>
              </w:rPr>
              <w:t>овладение символьным языком алгебры, приемами выполнения тождественных преобразований, рациональных выражений, решение уравнений, систем уравнений, неравенств, систем неравенств, умение использовать идею координат на плоскости для интерпретации уравнений, неравенств, систем, умение применять алгебраические преобразования, аппарат уравнений и неравенств для решения задач из различных разделав курса;</w:t>
            </w:r>
            <w:proofErr w:type="gramEnd"/>
          </w:p>
          <w:p w:rsidR="00F97421" w:rsidRPr="005F5205" w:rsidRDefault="00F97421" w:rsidP="00263D70">
            <w:pPr>
              <w:suppressAutoHyphens w:val="0"/>
              <w:ind w:left="-43"/>
              <w:jc w:val="both"/>
              <w:rPr>
                <w:color w:val="000000"/>
              </w:rPr>
            </w:pPr>
            <w:r w:rsidRPr="005F5205">
              <w:rPr>
                <w:color w:val="000000"/>
              </w:rPr>
              <w:t xml:space="preserve">овладение системой функциональных понятий, функциональным языком </w:t>
            </w:r>
            <w:r w:rsidRPr="005F5205">
              <w:rPr>
                <w:color w:val="000000"/>
              </w:rPr>
              <w:lastRenderedPageBreak/>
              <w:t xml:space="preserve">и символикой, умение на основе функциональных умений описывать и анализировать реальные зависимости; </w:t>
            </w:r>
          </w:p>
          <w:p w:rsidR="00547AEF" w:rsidRPr="005F5205" w:rsidRDefault="00547AEF" w:rsidP="00263D70">
            <w:pPr>
              <w:suppressAutoHyphens w:val="0"/>
              <w:ind w:left="-43"/>
              <w:jc w:val="both"/>
              <w:rPr>
                <w:color w:val="000000"/>
              </w:rPr>
            </w:pPr>
            <w:r w:rsidRPr="005F5205">
              <w:rPr>
                <w:color w:val="000000"/>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представлений;</w:t>
            </w:r>
          </w:p>
          <w:p w:rsidR="00547AEF" w:rsidRPr="005F5205" w:rsidRDefault="00547AEF" w:rsidP="00263D70">
            <w:pPr>
              <w:suppressAutoHyphens w:val="0"/>
              <w:ind w:left="-43"/>
              <w:jc w:val="both"/>
              <w:rPr>
                <w:color w:val="000000"/>
              </w:rPr>
            </w:pPr>
            <w:r w:rsidRPr="005F5205">
              <w:rPr>
                <w:color w:val="000000"/>
              </w:rPr>
              <w:t xml:space="preserve">усвоение систематических знаний о плоских фигурах и их </w:t>
            </w:r>
            <w:proofErr w:type="gramStart"/>
            <w:r w:rsidRPr="005F5205">
              <w:rPr>
                <w:color w:val="000000"/>
              </w:rPr>
              <w:t>свойствах</w:t>
            </w:r>
            <w:proofErr w:type="gramEnd"/>
            <w:r w:rsidRPr="005F5205">
              <w:rPr>
                <w:color w:val="000000"/>
              </w:rPr>
              <w:t xml:space="preserve"> а также на наглядном уровне – о простейших пространственных телах, умение применять систематические знания о них геометрических и практических задач;</w:t>
            </w:r>
          </w:p>
          <w:p w:rsidR="003247AF" w:rsidRPr="005F5205" w:rsidRDefault="003247AF" w:rsidP="00263D70">
            <w:pPr>
              <w:suppressAutoHyphens w:val="0"/>
              <w:ind w:left="-43"/>
              <w:jc w:val="both"/>
              <w:rPr>
                <w:color w:val="000000"/>
              </w:rPr>
            </w:pPr>
            <w:r w:rsidRPr="005F5205">
              <w:rPr>
                <w:color w:val="000000"/>
              </w:rPr>
              <w:t xml:space="preserve">использовать формулы для нахождения периметров, площадей и объёмов геометрических фигур; </w:t>
            </w:r>
          </w:p>
          <w:p w:rsidR="003247AF" w:rsidRPr="005F5205" w:rsidRDefault="003247AF" w:rsidP="00263D70">
            <w:pPr>
              <w:suppressAutoHyphens w:val="0"/>
              <w:ind w:left="-43"/>
              <w:jc w:val="both"/>
              <w:rPr>
                <w:color w:val="000000"/>
              </w:rPr>
            </w:pPr>
            <w:r w:rsidRPr="005F5205">
              <w:rPr>
                <w:color w:val="000000"/>
              </w:rPr>
              <w:t xml:space="preserve">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w:t>
            </w:r>
            <w:proofErr w:type="spellStart"/>
            <w:proofErr w:type="gramStart"/>
            <w:r w:rsidRPr="005F5205">
              <w:rPr>
                <w:color w:val="000000"/>
              </w:rPr>
              <w:t>компью-тера</w:t>
            </w:r>
            <w:proofErr w:type="spellEnd"/>
            <w:proofErr w:type="gramEnd"/>
            <w:r w:rsidRPr="005F5205">
              <w:rPr>
                <w:color w:val="000000"/>
              </w:rPr>
              <w:t>.</w:t>
            </w:r>
          </w:p>
        </w:tc>
      </w:tr>
      <w:tr w:rsidR="00EF362D" w:rsidRPr="005F5205" w:rsidTr="005F5205">
        <w:tc>
          <w:tcPr>
            <w:tcW w:w="1242" w:type="dxa"/>
            <w:shd w:val="clear" w:color="auto" w:fill="auto"/>
          </w:tcPr>
          <w:p w:rsidR="00B76C05" w:rsidRPr="005F5205" w:rsidRDefault="00B76C05" w:rsidP="005F5205">
            <w:pPr>
              <w:suppressAutoHyphens w:val="0"/>
              <w:jc w:val="center"/>
              <w:rPr>
                <w:color w:val="000000"/>
                <w:sz w:val="28"/>
                <w:szCs w:val="28"/>
              </w:rPr>
            </w:pPr>
            <w:r w:rsidRPr="005F5205">
              <w:rPr>
                <w:color w:val="000000"/>
                <w:sz w:val="28"/>
                <w:szCs w:val="28"/>
              </w:rPr>
              <w:lastRenderedPageBreak/>
              <w:t>8</w:t>
            </w:r>
          </w:p>
        </w:tc>
        <w:tc>
          <w:tcPr>
            <w:tcW w:w="3969" w:type="dxa"/>
            <w:shd w:val="clear" w:color="auto" w:fill="auto"/>
          </w:tcPr>
          <w:p w:rsidR="00B76C05" w:rsidRPr="005F5205" w:rsidRDefault="00B76C05" w:rsidP="00263D70">
            <w:pPr>
              <w:pStyle w:val="af4"/>
              <w:tabs>
                <w:tab w:val="left" w:pos="318"/>
              </w:tabs>
              <w:ind w:left="-41"/>
              <w:jc w:val="both"/>
              <w:rPr>
                <w:rFonts w:ascii="Times New Roman" w:hAnsi="Times New Roman"/>
                <w:sz w:val="24"/>
                <w:szCs w:val="24"/>
              </w:rPr>
            </w:pPr>
            <w:r w:rsidRPr="005F5205">
              <w:rPr>
                <w:rFonts w:ascii="Times New Roman" w:hAnsi="Times New Roman"/>
                <w:sz w:val="24"/>
                <w:szCs w:val="24"/>
              </w:rPr>
              <w:t xml:space="preserve">расширение познавательных интересов, интеллектуальных и творческих способностей </w:t>
            </w:r>
            <w:proofErr w:type="gramStart"/>
            <w:r w:rsidRPr="005F5205">
              <w:rPr>
                <w:rFonts w:ascii="Times New Roman" w:hAnsi="Times New Roman"/>
                <w:sz w:val="24"/>
                <w:szCs w:val="24"/>
              </w:rPr>
              <w:t>уча</w:t>
            </w:r>
            <w:r w:rsidR="00AE764A" w:rsidRPr="005F5205">
              <w:rPr>
                <w:rFonts w:ascii="Times New Roman" w:hAnsi="Times New Roman"/>
                <w:sz w:val="24"/>
                <w:szCs w:val="24"/>
              </w:rPr>
              <w:t>-</w:t>
            </w:r>
            <w:proofErr w:type="spellStart"/>
            <w:r w:rsidRPr="005F5205">
              <w:rPr>
                <w:rFonts w:ascii="Times New Roman" w:hAnsi="Times New Roman"/>
                <w:sz w:val="24"/>
                <w:szCs w:val="24"/>
              </w:rPr>
              <w:t>щихся</w:t>
            </w:r>
            <w:proofErr w:type="spellEnd"/>
            <w:proofErr w:type="gramEnd"/>
            <w:r w:rsidRPr="005F5205">
              <w:rPr>
                <w:rFonts w:ascii="Times New Roman" w:hAnsi="Times New Roman"/>
                <w:sz w:val="24"/>
                <w:szCs w:val="24"/>
              </w:rPr>
              <w:t>;</w:t>
            </w:r>
          </w:p>
          <w:p w:rsidR="00AE764A" w:rsidRPr="005F5205" w:rsidRDefault="00AE764A" w:rsidP="00263D70">
            <w:pPr>
              <w:ind w:left="-41"/>
              <w:jc w:val="both"/>
              <w:rPr>
                <w:bCs/>
              </w:rPr>
            </w:pPr>
            <w:r w:rsidRPr="005F5205">
              <w:rPr>
                <w:bCs/>
              </w:rPr>
              <w:lastRenderedPageBreak/>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 примеры;</w:t>
            </w:r>
          </w:p>
          <w:p w:rsidR="000675CC" w:rsidRPr="005F5205" w:rsidRDefault="000675CC" w:rsidP="00263D70">
            <w:pPr>
              <w:ind w:left="-41"/>
              <w:jc w:val="both"/>
              <w:rPr>
                <w:bCs/>
              </w:rPr>
            </w:pPr>
            <w:r w:rsidRPr="005F5205">
              <w:rPr>
                <w:bCs/>
              </w:rPr>
              <w:t xml:space="preserve">ответственное отношение к учению, готовность и способность обучающихся к саморазвитию и </w:t>
            </w:r>
            <w:proofErr w:type="spellStart"/>
            <w:proofErr w:type="gramStart"/>
            <w:r w:rsidRPr="005F5205">
              <w:rPr>
                <w:bCs/>
              </w:rPr>
              <w:t>самообразо-ванию</w:t>
            </w:r>
            <w:proofErr w:type="spellEnd"/>
            <w:proofErr w:type="gramEnd"/>
            <w:r w:rsidRPr="005F5205">
              <w:rPr>
                <w:bCs/>
              </w:rPr>
              <w:t xml:space="preserve"> на основе мотивации к обучению и познанию, выбору дальнейшего образования на базе ориентировки в мире профессий и профессионального предпочтений, осознанному построению индивидуальной образовательной траектории с учетом устойчивых познавательных интересов;</w:t>
            </w:r>
          </w:p>
          <w:p w:rsidR="000675CC" w:rsidRPr="005F5205" w:rsidRDefault="000675CC" w:rsidP="00263D70">
            <w:pPr>
              <w:ind w:left="-41"/>
              <w:jc w:val="both"/>
              <w:rPr>
                <w:bCs/>
              </w:rPr>
            </w:pPr>
            <w:r w:rsidRPr="005F5205">
              <w:rPr>
                <w:bCs/>
              </w:rPr>
              <w:t>формирование целостного мировоззрения, соответствующего современному уровню развития науки и общественной практики;</w:t>
            </w:r>
          </w:p>
          <w:p w:rsidR="00EF362D" w:rsidRPr="005F5205" w:rsidRDefault="00EF362D" w:rsidP="00263D70">
            <w:pPr>
              <w:ind w:left="-41"/>
              <w:jc w:val="both"/>
              <w:rPr>
                <w:bCs/>
              </w:rPr>
            </w:pPr>
            <w:r w:rsidRPr="005F5205">
              <w:rPr>
                <w:bCs/>
              </w:rPr>
              <w:t xml:space="preserve">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w:t>
            </w:r>
            <w:r w:rsidRPr="005F5205">
              <w:rPr>
                <w:bCs/>
              </w:rPr>
              <w:lastRenderedPageBreak/>
              <w:t>видах деятельности;</w:t>
            </w:r>
          </w:p>
          <w:p w:rsidR="00EF362D" w:rsidRPr="005F5205" w:rsidRDefault="00EF362D" w:rsidP="00263D70">
            <w:pPr>
              <w:ind w:left="-41"/>
              <w:jc w:val="both"/>
              <w:rPr>
                <w:bCs/>
              </w:rPr>
            </w:pPr>
            <w:r w:rsidRPr="005F5205">
              <w:rPr>
                <w:bCs/>
              </w:rPr>
              <w:t>развитие умения контролировать процесс и результат учебной математической деятельности;</w:t>
            </w:r>
          </w:p>
          <w:p w:rsidR="00B76C05" w:rsidRPr="005F5205" w:rsidRDefault="00EF362D" w:rsidP="00263D70">
            <w:pPr>
              <w:ind w:left="-41"/>
              <w:jc w:val="both"/>
              <w:rPr>
                <w:bCs/>
              </w:rPr>
            </w:pPr>
            <w:r w:rsidRPr="005F5205">
              <w:rPr>
                <w:bCs/>
              </w:rPr>
              <w:t>развитие способности  к эмоциональному восприятию математических объектов, задач, решений, рассуждений.</w:t>
            </w:r>
          </w:p>
        </w:tc>
        <w:tc>
          <w:tcPr>
            <w:tcW w:w="4962" w:type="dxa"/>
            <w:shd w:val="clear" w:color="auto" w:fill="auto"/>
          </w:tcPr>
          <w:p w:rsidR="00B76C05" w:rsidRPr="005F5205" w:rsidRDefault="00A17251" w:rsidP="00263D70">
            <w:pPr>
              <w:suppressAutoHyphens w:val="0"/>
              <w:ind w:left="-42"/>
              <w:jc w:val="both"/>
              <w:rPr>
                <w:color w:val="000000"/>
              </w:rPr>
            </w:pPr>
            <w:r w:rsidRPr="005F5205">
              <w:rPr>
                <w:color w:val="000000"/>
              </w:rPr>
              <w:lastRenderedPageBreak/>
              <w:t>развитие умения видеть математическую задачу в контексте проблемной ситуации и других дисциплинах, в окружающей жизни;</w:t>
            </w:r>
          </w:p>
          <w:p w:rsidR="00A17251" w:rsidRPr="005F5205" w:rsidRDefault="00AC186E" w:rsidP="00263D70">
            <w:pPr>
              <w:suppressAutoHyphens w:val="0"/>
              <w:ind w:left="-42"/>
              <w:jc w:val="both"/>
              <w:rPr>
                <w:color w:val="000000"/>
              </w:rPr>
            </w:pPr>
            <w:r w:rsidRPr="005F5205">
              <w:rPr>
                <w:color w:val="000000"/>
              </w:rPr>
              <w:t xml:space="preserve">развитие умения находить </w:t>
            </w:r>
            <w:r w:rsidRPr="005F5205">
              <w:rPr>
                <w:color w:val="000000"/>
              </w:rPr>
              <w:lastRenderedPageBreak/>
              <w:t>в различных источниках информацию необходимую для решения математических проблем, представлять ее в понятной форме, принимать решение в неполной и избыточной, точной и вероятностной информации;</w:t>
            </w:r>
          </w:p>
          <w:p w:rsidR="00AC186E" w:rsidRPr="005F5205" w:rsidRDefault="00AC186E" w:rsidP="00263D70">
            <w:pPr>
              <w:suppressAutoHyphens w:val="0"/>
              <w:ind w:left="-42"/>
              <w:jc w:val="both"/>
              <w:rPr>
                <w:color w:val="000000"/>
              </w:rPr>
            </w:pPr>
            <w:r w:rsidRPr="005F5205">
              <w:rPr>
                <w:color w:val="000000"/>
              </w:rPr>
              <w:t xml:space="preserve">развитие умения понимать и использовать математические средства наглядности (графики, диаграммы, таблицы, схемы и </w:t>
            </w:r>
            <w:proofErr w:type="spellStart"/>
            <w:proofErr w:type="gramStart"/>
            <w:r w:rsidRPr="005F5205">
              <w:rPr>
                <w:color w:val="000000"/>
              </w:rPr>
              <w:t>др</w:t>
            </w:r>
            <w:proofErr w:type="spellEnd"/>
            <w:proofErr w:type="gramEnd"/>
            <w:r w:rsidRPr="005F5205">
              <w:rPr>
                <w:color w:val="000000"/>
              </w:rPr>
              <w:t>) для иллюстрации, интерпретации и аргументации;</w:t>
            </w:r>
          </w:p>
          <w:p w:rsidR="00AC186E" w:rsidRPr="005F5205" w:rsidRDefault="00AC186E" w:rsidP="00263D70">
            <w:pPr>
              <w:suppressAutoHyphens w:val="0"/>
              <w:ind w:left="-42"/>
              <w:jc w:val="both"/>
              <w:rPr>
                <w:color w:val="000000"/>
              </w:rPr>
            </w:pPr>
            <w:r w:rsidRPr="005F5205">
              <w:rPr>
                <w:color w:val="000000"/>
              </w:rPr>
              <w:t>умения выдвигать гипотезы при решении учебных задач, понимать необходимость их проверки;</w:t>
            </w:r>
          </w:p>
          <w:p w:rsidR="00BA4783" w:rsidRPr="005F5205" w:rsidRDefault="00BA4783" w:rsidP="00263D70">
            <w:pPr>
              <w:suppressAutoHyphens w:val="0"/>
              <w:ind w:left="-42"/>
              <w:jc w:val="both"/>
              <w:rPr>
                <w:color w:val="000000"/>
              </w:rPr>
            </w:pPr>
            <w:r w:rsidRPr="005F5205">
              <w:rPr>
                <w:color w:val="000000"/>
              </w:rPr>
              <w:t>развивать умения применять индуктивные и дедуктивные способы рассуждений, видеть различные стратегии решения задач;</w:t>
            </w:r>
          </w:p>
          <w:p w:rsidR="00BA4783" w:rsidRPr="005F5205" w:rsidRDefault="00BA4783" w:rsidP="00263D70">
            <w:pPr>
              <w:suppressAutoHyphens w:val="0"/>
              <w:ind w:left="-42"/>
              <w:jc w:val="both"/>
              <w:rPr>
                <w:color w:val="000000"/>
              </w:rPr>
            </w:pPr>
            <w:r w:rsidRPr="005F5205">
              <w:rPr>
                <w:color w:val="000000"/>
              </w:rPr>
              <w:t>понимание сущности алгоритмических предписаний и умение действовать в соответ</w:t>
            </w:r>
            <w:r w:rsidR="000D1D5E" w:rsidRPr="005F5205">
              <w:rPr>
                <w:color w:val="000000"/>
              </w:rPr>
              <w:t>ствии с предложенным алгоритмом;</w:t>
            </w:r>
          </w:p>
          <w:p w:rsidR="000D1D5E" w:rsidRPr="005F5205" w:rsidRDefault="000D1D5E" w:rsidP="00263D70">
            <w:pPr>
              <w:suppressAutoHyphens w:val="0"/>
              <w:ind w:left="-42"/>
              <w:jc w:val="both"/>
              <w:rPr>
                <w:color w:val="000000"/>
              </w:rPr>
            </w:pPr>
            <w:r w:rsidRPr="005F5205">
              <w:rPr>
                <w:color w:val="000000"/>
              </w:rPr>
              <w:t>умение самостоятельно ставить цели, выбирать и создавать алгоритмы для решения учебных математических проблем;</w:t>
            </w:r>
          </w:p>
          <w:p w:rsidR="000D1D5E" w:rsidRPr="005F5205" w:rsidRDefault="000D1D5E" w:rsidP="00263D70">
            <w:pPr>
              <w:suppressAutoHyphens w:val="0"/>
              <w:ind w:left="-42"/>
              <w:jc w:val="both"/>
              <w:rPr>
                <w:color w:val="000000"/>
              </w:rPr>
            </w:pPr>
            <w:r w:rsidRPr="005F5205">
              <w:rPr>
                <w:color w:val="000000"/>
              </w:rPr>
              <w:t>умение планировать и осуществлять деятельность, направленную на решение задач исследовательского характера.</w:t>
            </w:r>
          </w:p>
        </w:tc>
        <w:tc>
          <w:tcPr>
            <w:tcW w:w="4613" w:type="dxa"/>
            <w:shd w:val="clear" w:color="auto" w:fill="auto"/>
          </w:tcPr>
          <w:p w:rsidR="00B76C05" w:rsidRPr="005F5205" w:rsidRDefault="000D1D5E" w:rsidP="00263D70">
            <w:pPr>
              <w:suppressAutoHyphens w:val="0"/>
              <w:ind w:left="-43"/>
              <w:jc w:val="both"/>
              <w:rPr>
                <w:color w:val="000000"/>
              </w:rPr>
            </w:pPr>
            <w:r w:rsidRPr="005F5205">
              <w:rPr>
                <w:color w:val="000000"/>
              </w:rPr>
              <w:lastRenderedPageBreak/>
              <w:t xml:space="preserve">расширение базового понятийного аппарата по основным разделам содержания, представление об основных изучаемых понятиях как важнейших </w:t>
            </w:r>
            <w:r w:rsidRPr="005F5205">
              <w:rPr>
                <w:color w:val="000000"/>
              </w:rPr>
              <w:lastRenderedPageBreak/>
              <w:t>математических моделях, позволяющих описывать и изучать реальные процессы и явления;</w:t>
            </w:r>
          </w:p>
          <w:p w:rsidR="00B855BC" w:rsidRPr="00263D70" w:rsidRDefault="00B855BC" w:rsidP="00263D70">
            <w:pPr>
              <w:suppressAutoHyphens w:val="0"/>
              <w:overflowPunct w:val="0"/>
              <w:ind w:left="-43"/>
              <w:contextualSpacing/>
              <w:jc w:val="both"/>
              <w:rPr>
                <w:color w:val="000000"/>
              </w:rPr>
            </w:pPr>
            <w:r w:rsidRPr="00263D70">
              <w:rPr>
                <w:color w:val="000000"/>
              </w:rPr>
              <w:t xml:space="preserve">умения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B855BC" w:rsidRPr="005F5205" w:rsidRDefault="00B855BC" w:rsidP="00263D70">
            <w:pPr>
              <w:suppressAutoHyphens w:val="0"/>
              <w:ind w:left="-43"/>
              <w:jc w:val="both"/>
              <w:rPr>
                <w:color w:val="000000"/>
              </w:rPr>
            </w:pPr>
            <w:r w:rsidRPr="005F5205">
              <w:rPr>
                <w:color w:val="000000"/>
              </w:rPr>
              <w:t xml:space="preserve">умение распознавать виды математических утверждений (аксиомы, определения, теоремы и </w:t>
            </w:r>
            <w:proofErr w:type="spellStart"/>
            <w:proofErr w:type="gramStart"/>
            <w:r w:rsidRPr="005F5205">
              <w:rPr>
                <w:color w:val="000000"/>
              </w:rPr>
              <w:t>др</w:t>
            </w:r>
            <w:proofErr w:type="spellEnd"/>
            <w:proofErr w:type="gramEnd"/>
            <w:r w:rsidRPr="005F5205">
              <w:rPr>
                <w:color w:val="000000"/>
              </w:rPr>
              <w:t>), прямые и обратные теоремы;</w:t>
            </w:r>
          </w:p>
          <w:p w:rsidR="00B855BC" w:rsidRPr="005F5205" w:rsidRDefault="00B855BC" w:rsidP="00263D70">
            <w:pPr>
              <w:suppressAutoHyphens w:val="0"/>
              <w:ind w:left="-43"/>
              <w:jc w:val="both"/>
              <w:rPr>
                <w:color w:val="000000"/>
              </w:rPr>
            </w:pPr>
            <w:proofErr w:type="gramStart"/>
            <w:r w:rsidRPr="005F5205">
              <w:rPr>
                <w:color w:val="000000"/>
              </w:rPr>
              <w:t>развитие представлений о числе и числовых системах, о натуральных и действительных чисел, овладение навыков устных письменных</w:t>
            </w:r>
            <w:r w:rsidR="00F97421" w:rsidRPr="005F5205">
              <w:rPr>
                <w:color w:val="000000"/>
              </w:rPr>
              <w:t xml:space="preserve"> и инструментальных вычислениях;</w:t>
            </w:r>
            <w:proofErr w:type="gramEnd"/>
          </w:p>
          <w:p w:rsidR="00F97421" w:rsidRPr="005F5205" w:rsidRDefault="00F97421" w:rsidP="00263D70">
            <w:pPr>
              <w:suppressAutoHyphens w:val="0"/>
              <w:ind w:left="-43"/>
              <w:jc w:val="both"/>
              <w:rPr>
                <w:color w:val="000000"/>
              </w:rPr>
            </w:pPr>
            <w:proofErr w:type="gramStart"/>
            <w:r w:rsidRPr="005F5205">
              <w:rPr>
                <w:color w:val="000000"/>
              </w:rPr>
              <w:t xml:space="preserve">овладение символьным языком алгебры, приемами выполнения тождественных преобразований, рациональных выражений, решение уравнений, систем уравнений, неравенств, систем неравенств, умение использовать идею координат на плоскости для интерпретации </w:t>
            </w:r>
            <w:r w:rsidRPr="005F5205">
              <w:rPr>
                <w:color w:val="000000"/>
              </w:rPr>
              <w:lastRenderedPageBreak/>
              <w:t>уравнений, неравенств, систем, умение применять алгебраические преобразования, аппарат уравнений и неравенств для решения задач из различных разделав курса;</w:t>
            </w:r>
            <w:proofErr w:type="gramEnd"/>
          </w:p>
          <w:p w:rsidR="00F97421" w:rsidRPr="005F5205" w:rsidRDefault="00F97421" w:rsidP="00263D70">
            <w:pPr>
              <w:suppressAutoHyphens w:val="0"/>
              <w:ind w:left="-43"/>
              <w:jc w:val="both"/>
              <w:rPr>
                <w:color w:val="000000"/>
              </w:rPr>
            </w:pPr>
            <w:r w:rsidRPr="005F5205">
              <w:rPr>
                <w:color w:val="000000"/>
              </w:rPr>
              <w:t>овладение системой функциональных понятий, функциональным языком и символикой, умение на основе функциональных умений описывать и анализировать реальные зависимости;</w:t>
            </w:r>
          </w:p>
          <w:p w:rsidR="00547AEF" w:rsidRPr="005F5205" w:rsidRDefault="00547AEF" w:rsidP="00263D70">
            <w:pPr>
              <w:suppressAutoHyphens w:val="0"/>
              <w:ind w:left="-43"/>
              <w:jc w:val="both"/>
              <w:rPr>
                <w:color w:val="000000"/>
              </w:rPr>
            </w:pPr>
            <w:r w:rsidRPr="005F5205">
              <w:rPr>
                <w:color w:val="000000"/>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представлений;</w:t>
            </w:r>
          </w:p>
          <w:p w:rsidR="00547AEF" w:rsidRPr="005F5205" w:rsidRDefault="00547AEF" w:rsidP="00263D70">
            <w:pPr>
              <w:suppressAutoHyphens w:val="0"/>
              <w:ind w:left="-43"/>
              <w:jc w:val="both"/>
              <w:rPr>
                <w:color w:val="000000"/>
              </w:rPr>
            </w:pPr>
            <w:r w:rsidRPr="005F5205">
              <w:rPr>
                <w:color w:val="000000"/>
              </w:rPr>
              <w:t xml:space="preserve">усвоение систематических знаний о плоских фигурах и их </w:t>
            </w:r>
            <w:proofErr w:type="gramStart"/>
            <w:r w:rsidRPr="005F5205">
              <w:rPr>
                <w:color w:val="000000"/>
              </w:rPr>
              <w:t>свойствах</w:t>
            </w:r>
            <w:proofErr w:type="gramEnd"/>
            <w:r w:rsidRPr="005F5205">
              <w:rPr>
                <w:color w:val="000000"/>
              </w:rPr>
              <w:t xml:space="preserve"> а также на наглядном уровне – о простейших пространственных телах, умение применять систематические знания о них геометрических и практических задач;</w:t>
            </w:r>
          </w:p>
          <w:p w:rsidR="003247AF" w:rsidRPr="005F5205" w:rsidRDefault="003247AF" w:rsidP="00263D70">
            <w:pPr>
              <w:suppressAutoHyphens w:val="0"/>
              <w:ind w:left="-43"/>
              <w:jc w:val="both"/>
              <w:rPr>
                <w:color w:val="000000"/>
              </w:rPr>
            </w:pPr>
            <w:r w:rsidRPr="005F5205">
              <w:rPr>
                <w:color w:val="000000"/>
              </w:rPr>
              <w:t>использовать формулы для нахождения периметров, площадей и объёмов геометрических фигур;</w:t>
            </w:r>
          </w:p>
          <w:p w:rsidR="003247AF" w:rsidRPr="005F5205" w:rsidRDefault="003247AF" w:rsidP="00263D70">
            <w:pPr>
              <w:suppressAutoHyphens w:val="0"/>
              <w:ind w:left="-43"/>
              <w:jc w:val="both"/>
              <w:rPr>
                <w:color w:val="000000"/>
              </w:rPr>
            </w:pPr>
            <w:r w:rsidRPr="005F5205">
              <w:rPr>
                <w:color w:val="000000"/>
              </w:rPr>
              <w:t xml:space="preserve">умение применять изученные понятия, результаты, методы для решения задач практического характера и задач из смежных </w:t>
            </w:r>
            <w:r w:rsidRPr="005F5205">
              <w:rPr>
                <w:color w:val="000000"/>
              </w:rPr>
              <w:lastRenderedPageBreak/>
              <w:t xml:space="preserve">дисциплин с использованием при необходимости справочных материалов, калькулятора, </w:t>
            </w:r>
            <w:proofErr w:type="spellStart"/>
            <w:proofErr w:type="gramStart"/>
            <w:r w:rsidRPr="005F5205">
              <w:rPr>
                <w:color w:val="000000"/>
              </w:rPr>
              <w:t>компью-тера</w:t>
            </w:r>
            <w:proofErr w:type="spellEnd"/>
            <w:proofErr w:type="gramEnd"/>
            <w:r w:rsidRPr="005F5205">
              <w:rPr>
                <w:color w:val="000000"/>
              </w:rPr>
              <w:t>.</w:t>
            </w:r>
          </w:p>
        </w:tc>
      </w:tr>
      <w:tr w:rsidR="00EF362D" w:rsidRPr="005F5205" w:rsidTr="005F5205">
        <w:tc>
          <w:tcPr>
            <w:tcW w:w="1242" w:type="dxa"/>
            <w:shd w:val="clear" w:color="auto" w:fill="auto"/>
          </w:tcPr>
          <w:p w:rsidR="00B76C05" w:rsidRPr="005F5205" w:rsidRDefault="00B76C05" w:rsidP="005F5205">
            <w:pPr>
              <w:suppressAutoHyphens w:val="0"/>
              <w:jc w:val="center"/>
              <w:rPr>
                <w:color w:val="000000"/>
                <w:sz w:val="28"/>
                <w:szCs w:val="28"/>
              </w:rPr>
            </w:pPr>
            <w:r w:rsidRPr="005F5205">
              <w:rPr>
                <w:color w:val="000000"/>
                <w:sz w:val="28"/>
                <w:szCs w:val="28"/>
              </w:rPr>
              <w:lastRenderedPageBreak/>
              <w:t>9</w:t>
            </w:r>
          </w:p>
        </w:tc>
        <w:tc>
          <w:tcPr>
            <w:tcW w:w="3969" w:type="dxa"/>
            <w:shd w:val="clear" w:color="auto" w:fill="auto"/>
          </w:tcPr>
          <w:p w:rsidR="00B76C05" w:rsidRPr="005F5205" w:rsidRDefault="00B76C05" w:rsidP="00263D70">
            <w:pPr>
              <w:pStyle w:val="af4"/>
              <w:tabs>
                <w:tab w:val="left" w:pos="318"/>
              </w:tabs>
              <w:ind w:left="-41"/>
              <w:jc w:val="both"/>
              <w:rPr>
                <w:rFonts w:ascii="Times New Roman" w:hAnsi="Times New Roman"/>
                <w:sz w:val="24"/>
                <w:szCs w:val="24"/>
              </w:rPr>
            </w:pPr>
            <w:proofErr w:type="spellStart"/>
            <w:r w:rsidRPr="005F5205">
              <w:rPr>
                <w:rFonts w:ascii="Times New Roman" w:hAnsi="Times New Roman"/>
                <w:sz w:val="24"/>
                <w:szCs w:val="24"/>
              </w:rPr>
              <w:t>сформированность</w:t>
            </w:r>
            <w:proofErr w:type="spellEnd"/>
            <w:r w:rsidRPr="005F5205">
              <w:rPr>
                <w:rFonts w:ascii="Times New Roman" w:hAnsi="Times New Roman"/>
                <w:sz w:val="24"/>
                <w:szCs w:val="24"/>
              </w:rPr>
              <w:t xml:space="preserve"> познавательных интересов, интеллектуальных и творческих способностей учащихся;</w:t>
            </w:r>
          </w:p>
          <w:p w:rsidR="00AE764A" w:rsidRPr="005F5205" w:rsidRDefault="00AE764A" w:rsidP="00263D70">
            <w:pPr>
              <w:tabs>
                <w:tab w:val="left" w:pos="318"/>
              </w:tabs>
              <w:ind w:left="-41"/>
              <w:jc w:val="both"/>
              <w:rPr>
                <w:bCs/>
              </w:rPr>
            </w:pPr>
            <w:r w:rsidRPr="005F5205">
              <w:rPr>
                <w:bCs/>
              </w:rPr>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 примеры;</w:t>
            </w:r>
          </w:p>
          <w:p w:rsidR="000675CC" w:rsidRPr="005F5205" w:rsidRDefault="000675CC" w:rsidP="00263D70">
            <w:pPr>
              <w:ind w:left="-41"/>
              <w:jc w:val="both"/>
              <w:rPr>
                <w:bCs/>
              </w:rPr>
            </w:pPr>
            <w:r w:rsidRPr="005F5205">
              <w:rPr>
                <w:bCs/>
              </w:rPr>
              <w:t xml:space="preserve">ответственное отношение к учению, готовность и способность обучающихся к саморазвитию и </w:t>
            </w:r>
            <w:proofErr w:type="spellStart"/>
            <w:proofErr w:type="gramStart"/>
            <w:r w:rsidRPr="005F5205">
              <w:rPr>
                <w:bCs/>
              </w:rPr>
              <w:t>самообразо-ванию</w:t>
            </w:r>
            <w:proofErr w:type="spellEnd"/>
            <w:proofErr w:type="gramEnd"/>
            <w:r w:rsidRPr="005F5205">
              <w:rPr>
                <w:bCs/>
              </w:rPr>
              <w:t xml:space="preserve"> на основе мотивации к обучению и познанию, выбору дальнейшего образования на базе ориентировки в мире профессий и профессионального предпочтений, осознанному построению индивидуальной образовательной траектории с учетом устойчивых познавательных интересов;</w:t>
            </w:r>
          </w:p>
          <w:p w:rsidR="000675CC" w:rsidRPr="005F5205" w:rsidRDefault="00EF362D" w:rsidP="00263D70">
            <w:pPr>
              <w:ind w:left="-41"/>
              <w:jc w:val="both"/>
              <w:rPr>
                <w:bCs/>
              </w:rPr>
            </w:pPr>
            <w:r w:rsidRPr="005F5205">
              <w:rPr>
                <w:bCs/>
              </w:rPr>
              <w:t>целостность</w:t>
            </w:r>
            <w:r w:rsidR="000675CC" w:rsidRPr="005F5205">
              <w:rPr>
                <w:bCs/>
              </w:rPr>
              <w:t xml:space="preserve"> мировоззрения, соответствующего современному уровню развития науки и общественной практики;</w:t>
            </w:r>
          </w:p>
          <w:p w:rsidR="000675CC" w:rsidRPr="005F5205" w:rsidRDefault="000675CC" w:rsidP="00263D70">
            <w:pPr>
              <w:ind w:left="-41"/>
              <w:jc w:val="both"/>
              <w:rPr>
                <w:bCs/>
              </w:rPr>
            </w:pPr>
            <w:r w:rsidRPr="005F5205">
              <w:rPr>
                <w:bCs/>
              </w:rPr>
              <w:t xml:space="preserve">критичности  </w:t>
            </w:r>
            <w:r w:rsidRPr="005F5205">
              <w:rPr>
                <w:bCs/>
              </w:rPr>
              <w:lastRenderedPageBreak/>
              <w:t>мышления, умения распознавать логически некорректные высказывания, отличать гипотезу от факта;</w:t>
            </w:r>
          </w:p>
          <w:p w:rsidR="000675CC" w:rsidRPr="005F5205" w:rsidRDefault="000675CC" w:rsidP="00263D70">
            <w:pPr>
              <w:tabs>
                <w:tab w:val="left" w:pos="851"/>
              </w:tabs>
              <w:ind w:left="-41"/>
              <w:jc w:val="both"/>
              <w:rPr>
                <w:bCs/>
              </w:rPr>
            </w:pPr>
            <w:r w:rsidRPr="005F5205">
              <w:rPr>
                <w:bCs/>
              </w:rPr>
              <w:t>креативности мышления, инициативы, находчивости, активности при решении задач;</w:t>
            </w:r>
          </w:p>
          <w:p w:rsidR="00EF362D" w:rsidRPr="005F5205" w:rsidRDefault="00EF362D" w:rsidP="00263D70">
            <w:pPr>
              <w:ind w:left="-41"/>
              <w:jc w:val="both"/>
              <w:rPr>
                <w:bCs/>
              </w:rPr>
            </w:pPr>
            <w:r w:rsidRPr="005F5205">
              <w:rPr>
                <w:bCs/>
              </w:rPr>
              <w:t>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EF362D" w:rsidRPr="005F5205" w:rsidRDefault="00EF362D" w:rsidP="00263D70">
            <w:pPr>
              <w:ind w:left="-41"/>
              <w:jc w:val="both"/>
              <w:rPr>
                <w:bCs/>
              </w:rPr>
            </w:pPr>
            <w:r w:rsidRPr="005F5205">
              <w:rPr>
                <w:bCs/>
              </w:rPr>
              <w:t xml:space="preserve"> умение контролировать процесс и результат учебной математической деятельности;</w:t>
            </w:r>
          </w:p>
          <w:p w:rsidR="00B76C05" w:rsidRPr="005F5205" w:rsidRDefault="00EF362D" w:rsidP="00263D70">
            <w:pPr>
              <w:ind w:left="-41"/>
              <w:jc w:val="both"/>
              <w:rPr>
                <w:bCs/>
              </w:rPr>
            </w:pPr>
            <w:r w:rsidRPr="005F5205">
              <w:rPr>
                <w:bCs/>
              </w:rPr>
              <w:t>способность  к эмоциональному восприятию математических объектов, задач, решений, рассуждений.</w:t>
            </w:r>
          </w:p>
        </w:tc>
        <w:tc>
          <w:tcPr>
            <w:tcW w:w="4962" w:type="dxa"/>
            <w:shd w:val="clear" w:color="auto" w:fill="auto"/>
          </w:tcPr>
          <w:p w:rsidR="00B76C05" w:rsidRPr="005F5205" w:rsidRDefault="00A17251" w:rsidP="00263D70">
            <w:pPr>
              <w:suppressAutoHyphens w:val="0"/>
              <w:ind w:left="-42"/>
              <w:jc w:val="both"/>
              <w:rPr>
                <w:color w:val="000000"/>
              </w:rPr>
            </w:pPr>
            <w:r w:rsidRPr="005F5205">
              <w:rPr>
                <w:color w:val="000000"/>
              </w:rPr>
              <w:lastRenderedPageBreak/>
              <w:t>развитие умения видеть математическую задачу в контексте проблемной ситуации и других дисциплинах, в окружающей жизни;</w:t>
            </w:r>
          </w:p>
          <w:p w:rsidR="00A17251" w:rsidRPr="005F5205" w:rsidRDefault="00AC186E" w:rsidP="00263D70">
            <w:pPr>
              <w:suppressAutoHyphens w:val="0"/>
              <w:ind w:left="-42"/>
              <w:jc w:val="both"/>
              <w:rPr>
                <w:color w:val="000000"/>
              </w:rPr>
            </w:pPr>
            <w:r w:rsidRPr="005F5205">
              <w:rPr>
                <w:color w:val="000000"/>
              </w:rPr>
              <w:t>умения находить в различных источниках информацию необходимую для решения математических проблем, представлять ее в понятной форме, принимать решение в неполной и избыточной, точной и вероятностной информации;</w:t>
            </w:r>
          </w:p>
          <w:p w:rsidR="00AC186E" w:rsidRPr="005F5205" w:rsidRDefault="00AC186E" w:rsidP="00263D70">
            <w:pPr>
              <w:suppressAutoHyphens w:val="0"/>
              <w:ind w:left="-42"/>
              <w:jc w:val="both"/>
              <w:rPr>
                <w:color w:val="000000"/>
              </w:rPr>
            </w:pPr>
            <w:r w:rsidRPr="005F5205">
              <w:rPr>
                <w:color w:val="000000"/>
              </w:rPr>
              <w:t xml:space="preserve">формирование умения понимать и использовать математические средства наглядности ( графики, диаграммы, таблицы, схемы и </w:t>
            </w:r>
            <w:proofErr w:type="spellStart"/>
            <w:proofErr w:type="gramStart"/>
            <w:r w:rsidRPr="005F5205">
              <w:rPr>
                <w:color w:val="000000"/>
              </w:rPr>
              <w:t>др</w:t>
            </w:r>
            <w:proofErr w:type="spellEnd"/>
            <w:proofErr w:type="gramEnd"/>
            <w:r w:rsidRPr="005F5205">
              <w:rPr>
                <w:color w:val="000000"/>
              </w:rPr>
              <w:t>) для иллюстрации, интерпретации и аргументации;</w:t>
            </w:r>
          </w:p>
          <w:p w:rsidR="00AC186E" w:rsidRPr="005F5205" w:rsidRDefault="00AC186E" w:rsidP="00263D70">
            <w:pPr>
              <w:suppressAutoHyphens w:val="0"/>
              <w:ind w:left="-42"/>
              <w:jc w:val="both"/>
              <w:rPr>
                <w:color w:val="000000"/>
              </w:rPr>
            </w:pPr>
            <w:r w:rsidRPr="005F5205">
              <w:rPr>
                <w:color w:val="000000"/>
              </w:rPr>
              <w:t>умения выдвигать гипотезы при решении учебных задач, понимать необходимость их проверки;</w:t>
            </w:r>
          </w:p>
          <w:p w:rsidR="00BA4783" w:rsidRPr="005F5205" w:rsidRDefault="00BA4783" w:rsidP="00263D70">
            <w:pPr>
              <w:suppressAutoHyphens w:val="0"/>
              <w:ind w:left="-42"/>
              <w:jc w:val="both"/>
              <w:rPr>
                <w:color w:val="000000"/>
              </w:rPr>
            </w:pPr>
            <w:r w:rsidRPr="005F5205">
              <w:rPr>
                <w:color w:val="000000"/>
              </w:rPr>
              <w:t>умение применять индуктивные и дедуктивные способы рассуждений, видеть различные стратегии решения задач;</w:t>
            </w:r>
          </w:p>
          <w:p w:rsidR="00BA4783" w:rsidRPr="005F5205" w:rsidRDefault="00BA4783" w:rsidP="00263D70">
            <w:pPr>
              <w:suppressAutoHyphens w:val="0"/>
              <w:ind w:left="-42"/>
              <w:jc w:val="both"/>
              <w:rPr>
                <w:color w:val="000000"/>
              </w:rPr>
            </w:pPr>
            <w:r w:rsidRPr="005F5205">
              <w:rPr>
                <w:color w:val="000000"/>
              </w:rPr>
              <w:t>понимание сущности алгоритмических предписаний и умение действовать в соответ</w:t>
            </w:r>
            <w:r w:rsidR="000D1D5E" w:rsidRPr="005F5205">
              <w:rPr>
                <w:color w:val="000000"/>
              </w:rPr>
              <w:t>ствии с предложенным алгоритмом;</w:t>
            </w:r>
          </w:p>
          <w:p w:rsidR="000D1D5E" w:rsidRPr="005F5205" w:rsidRDefault="000D1D5E" w:rsidP="00263D70">
            <w:pPr>
              <w:suppressAutoHyphens w:val="0"/>
              <w:ind w:left="-42"/>
              <w:jc w:val="both"/>
              <w:rPr>
                <w:color w:val="000000"/>
              </w:rPr>
            </w:pPr>
            <w:r w:rsidRPr="005F5205">
              <w:rPr>
                <w:color w:val="000000"/>
              </w:rPr>
              <w:t xml:space="preserve">умение самостоятельно ставить цели, выбирать и создавать алгоритмы для </w:t>
            </w:r>
            <w:r w:rsidRPr="005F5205">
              <w:rPr>
                <w:color w:val="000000"/>
              </w:rPr>
              <w:lastRenderedPageBreak/>
              <w:t>решения учебных математических проблем;</w:t>
            </w:r>
          </w:p>
          <w:p w:rsidR="000D1D5E" w:rsidRPr="005F5205" w:rsidRDefault="000D1D5E" w:rsidP="00263D70">
            <w:pPr>
              <w:suppressAutoHyphens w:val="0"/>
              <w:ind w:left="-42"/>
              <w:jc w:val="both"/>
              <w:rPr>
                <w:color w:val="000000"/>
              </w:rPr>
            </w:pPr>
            <w:r w:rsidRPr="005F5205">
              <w:rPr>
                <w:color w:val="000000"/>
              </w:rPr>
              <w:t>умение планировать и осуществлять деятельность, направленную на решение задач исследовательского характера</w:t>
            </w:r>
          </w:p>
        </w:tc>
        <w:tc>
          <w:tcPr>
            <w:tcW w:w="4613" w:type="dxa"/>
            <w:shd w:val="clear" w:color="auto" w:fill="auto"/>
          </w:tcPr>
          <w:p w:rsidR="00B76C05" w:rsidRPr="005F5205" w:rsidRDefault="000D1D5E" w:rsidP="00263D70">
            <w:pPr>
              <w:suppressAutoHyphens w:val="0"/>
              <w:ind w:left="-43"/>
              <w:jc w:val="both"/>
              <w:rPr>
                <w:color w:val="000000"/>
              </w:rPr>
            </w:pPr>
            <w:r w:rsidRPr="005F5205">
              <w:rPr>
                <w:color w:val="000000"/>
              </w:rPr>
              <w:lastRenderedPageBreak/>
              <w:t>расширение базового понятийного аппарата по основным разделам содержания, представление об основных изучаемых понятиях как важнейших математических моделях, позволяющих описывать и изучать реальные процессы и явления;</w:t>
            </w:r>
          </w:p>
          <w:p w:rsidR="00B855BC" w:rsidRPr="00263D70" w:rsidRDefault="00B855BC" w:rsidP="00263D70">
            <w:pPr>
              <w:suppressAutoHyphens w:val="0"/>
              <w:overflowPunct w:val="0"/>
              <w:ind w:left="-43"/>
              <w:contextualSpacing/>
              <w:jc w:val="both"/>
              <w:rPr>
                <w:color w:val="000000"/>
              </w:rPr>
            </w:pPr>
            <w:r w:rsidRPr="00263D70">
              <w:rPr>
                <w:color w:val="000000"/>
              </w:rPr>
              <w:t xml:space="preserve">умения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B855BC" w:rsidRPr="005F5205" w:rsidRDefault="00B855BC" w:rsidP="00263D70">
            <w:pPr>
              <w:suppressAutoHyphens w:val="0"/>
              <w:ind w:left="-43"/>
              <w:jc w:val="both"/>
              <w:rPr>
                <w:color w:val="000000"/>
              </w:rPr>
            </w:pPr>
            <w:r w:rsidRPr="005F5205">
              <w:rPr>
                <w:color w:val="000000"/>
              </w:rPr>
              <w:t xml:space="preserve">умение распознавать виды математических утверждений (аксиомы, определения, теоремы и </w:t>
            </w:r>
            <w:proofErr w:type="spellStart"/>
            <w:proofErr w:type="gramStart"/>
            <w:r w:rsidRPr="005F5205">
              <w:rPr>
                <w:color w:val="000000"/>
              </w:rPr>
              <w:t>др</w:t>
            </w:r>
            <w:proofErr w:type="spellEnd"/>
            <w:proofErr w:type="gramEnd"/>
            <w:r w:rsidRPr="005F5205">
              <w:rPr>
                <w:color w:val="000000"/>
              </w:rPr>
              <w:t>), прямые и обратные теоремы;</w:t>
            </w:r>
          </w:p>
          <w:p w:rsidR="00F97421" w:rsidRPr="005F5205" w:rsidRDefault="00F97421" w:rsidP="00263D70">
            <w:pPr>
              <w:suppressAutoHyphens w:val="0"/>
              <w:ind w:left="-43"/>
              <w:jc w:val="both"/>
              <w:rPr>
                <w:color w:val="000000"/>
              </w:rPr>
            </w:pPr>
            <w:proofErr w:type="gramStart"/>
            <w:r w:rsidRPr="005F5205">
              <w:rPr>
                <w:color w:val="000000"/>
              </w:rPr>
              <w:t xml:space="preserve">овладение символьным языком алгебры, приемами выполнения тождественных преобразований, рациональных выражений, решение уравнений, систем уравнений, неравенств, </w:t>
            </w:r>
            <w:r w:rsidRPr="005F5205">
              <w:rPr>
                <w:color w:val="000000"/>
              </w:rPr>
              <w:lastRenderedPageBreak/>
              <w:t>систем неравенств, умение использовать идею координат на плоскости для интерпретации уравнений, неравенств, систем, умение применять алгебраические преобразования, аппарат уравнений и неравенств для решения задач из различных разделав курса;</w:t>
            </w:r>
            <w:proofErr w:type="gramEnd"/>
          </w:p>
          <w:p w:rsidR="00F97421" w:rsidRPr="005F5205" w:rsidRDefault="00F97421" w:rsidP="00263D70">
            <w:pPr>
              <w:suppressAutoHyphens w:val="0"/>
              <w:ind w:left="-43"/>
              <w:jc w:val="both"/>
              <w:rPr>
                <w:color w:val="000000"/>
              </w:rPr>
            </w:pPr>
            <w:r w:rsidRPr="005F5205">
              <w:rPr>
                <w:color w:val="000000"/>
              </w:rPr>
              <w:t>овладение системой функциональных понятий, функциональным языком и символикой, умение на основе функциональных умений описывать и анализировать реальные зависимости;</w:t>
            </w:r>
          </w:p>
          <w:p w:rsidR="00F97421" w:rsidRPr="005F5205" w:rsidRDefault="00F97421" w:rsidP="00263D70">
            <w:pPr>
              <w:suppressAutoHyphens w:val="0"/>
              <w:ind w:left="-43"/>
              <w:jc w:val="both"/>
              <w:rPr>
                <w:color w:val="000000"/>
              </w:rPr>
            </w:pPr>
            <w:r w:rsidRPr="005F5205">
              <w:rPr>
                <w:color w:val="000000"/>
              </w:rPr>
              <w:t>овладение основными способами представления и анализа статистических данных, наличие представлений о статистических закономерностях в реальном мире и о различных способах их изучения, о вероятностных моделях;</w:t>
            </w:r>
          </w:p>
          <w:p w:rsidR="00547AEF" w:rsidRPr="005F5205" w:rsidRDefault="00547AEF" w:rsidP="00263D70">
            <w:pPr>
              <w:suppressAutoHyphens w:val="0"/>
              <w:ind w:left="-43"/>
              <w:jc w:val="both"/>
              <w:rPr>
                <w:color w:val="000000"/>
              </w:rPr>
            </w:pPr>
            <w:r w:rsidRPr="005F5205">
              <w:rPr>
                <w:color w:val="000000"/>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представлений;</w:t>
            </w:r>
          </w:p>
          <w:p w:rsidR="00547AEF" w:rsidRPr="005F5205" w:rsidRDefault="00547AEF" w:rsidP="00263D70">
            <w:pPr>
              <w:suppressAutoHyphens w:val="0"/>
              <w:ind w:left="-43"/>
              <w:jc w:val="both"/>
              <w:rPr>
                <w:color w:val="000000"/>
              </w:rPr>
            </w:pPr>
            <w:r w:rsidRPr="005F5205">
              <w:rPr>
                <w:color w:val="000000"/>
              </w:rPr>
              <w:t xml:space="preserve">усвоение систематических знаний о плоских фигурах и их </w:t>
            </w:r>
            <w:proofErr w:type="gramStart"/>
            <w:r w:rsidRPr="005F5205">
              <w:rPr>
                <w:color w:val="000000"/>
              </w:rPr>
              <w:t>свойствах</w:t>
            </w:r>
            <w:proofErr w:type="gramEnd"/>
            <w:r w:rsidRPr="005F5205">
              <w:rPr>
                <w:color w:val="000000"/>
              </w:rPr>
              <w:t xml:space="preserve"> а также на наглядном уровне – о простейших </w:t>
            </w:r>
            <w:r w:rsidRPr="005F5205">
              <w:rPr>
                <w:color w:val="000000"/>
              </w:rPr>
              <w:lastRenderedPageBreak/>
              <w:t>пространственных телах, умение применять систематические знания о них геометрических и практических задач;</w:t>
            </w:r>
          </w:p>
          <w:p w:rsidR="003247AF" w:rsidRPr="005F5205" w:rsidRDefault="003247AF" w:rsidP="00263D70">
            <w:pPr>
              <w:suppressAutoHyphens w:val="0"/>
              <w:ind w:left="-43"/>
              <w:jc w:val="both"/>
              <w:rPr>
                <w:color w:val="000000"/>
              </w:rPr>
            </w:pPr>
            <w:r w:rsidRPr="005F5205">
              <w:rPr>
                <w:color w:val="000000"/>
              </w:rPr>
              <w:t>использовать формулы для нахождения периметров, площадей и объёмов геометрических фигур;</w:t>
            </w:r>
          </w:p>
          <w:p w:rsidR="003247AF" w:rsidRPr="005F5205" w:rsidRDefault="003247AF" w:rsidP="00263D70">
            <w:pPr>
              <w:suppressAutoHyphens w:val="0"/>
              <w:ind w:left="-43"/>
              <w:jc w:val="both"/>
              <w:rPr>
                <w:color w:val="000000"/>
              </w:rPr>
            </w:pPr>
            <w:r w:rsidRPr="005F5205">
              <w:rPr>
                <w:color w:val="000000"/>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w:t>
            </w:r>
            <w:r w:rsidR="00B06339">
              <w:rPr>
                <w:color w:val="000000"/>
              </w:rPr>
              <w:t xml:space="preserve">кулятора, </w:t>
            </w:r>
            <w:proofErr w:type="spellStart"/>
            <w:proofErr w:type="gramStart"/>
            <w:r w:rsidRPr="005F5205">
              <w:rPr>
                <w:color w:val="000000"/>
              </w:rPr>
              <w:t>компью-тера</w:t>
            </w:r>
            <w:proofErr w:type="spellEnd"/>
            <w:proofErr w:type="gramEnd"/>
            <w:r w:rsidRPr="005F5205">
              <w:rPr>
                <w:color w:val="000000"/>
              </w:rPr>
              <w:t>.</w:t>
            </w:r>
          </w:p>
        </w:tc>
      </w:tr>
    </w:tbl>
    <w:p w:rsidR="00DB4EF9" w:rsidRDefault="00DB4EF9" w:rsidP="00DB4EF9">
      <w:pPr>
        <w:pStyle w:val="3"/>
        <w:tabs>
          <w:tab w:val="left" w:pos="1134"/>
        </w:tabs>
        <w:spacing w:before="0" w:beforeAutospacing="0" w:after="0" w:afterAutospacing="0" w:line="360" w:lineRule="auto"/>
        <w:ind w:firstLine="709"/>
        <w:jc w:val="both"/>
        <w:rPr>
          <w:szCs w:val="28"/>
        </w:rPr>
      </w:pPr>
    </w:p>
    <w:p w:rsidR="004B53AD" w:rsidRPr="000D61DF" w:rsidRDefault="004B53AD" w:rsidP="004B53AD">
      <w:pPr>
        <w:pStyle w:val="3"/>
        <w:tabs>
          <w:tab w:val="left" w:pos="1134"/>
        </w:tabs>
        <w:spacing w:before="0" w:beforeAutospacing="0" w:after="0" w:afterAutospacing="0"/>
        <w:ind w:firstLine="709"/>
        <w:jc w:val="both"/>
        <w:rPr>
          <w:szCs w:val="28"/>
        </w:rPr>
      </w:pPr>
      <w:r w:rsidRPr="000D61DF">
        <w:rPr>
          <w:szCs w:val="28"/>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4B53AD" w:rsidRPr="000D61DF" w:rsidRDefault="004B53AD" w:rsidP="004B53AD">
      <w:pPr>
        <w:pStyle w:val="ad"/>
        <w:numPr>
          <w:ilvl w:val="0"/>
          <w:numId w:val="6"/>
        </w:numPr>
        <w:tabs>
          <w:tab w:val="left" w:pos="993"/>
        </w:tabs>
        <w:suppressAutoHyphens w:val="0"/>
        <w:ind w:left="0" w:firstLine="709"/>
        <w:contextualSpacing/>
        <w:jc w:val="both"/>
        <w:rPr>
          <w:sz w:val="28"/>
          <w:szCs w:val="28"/>
        </w:rPr>
      </w:pPr>
      <w:r w:rsidRPr="000D61DF">
        <w:rPr>
          <w:sz w:val="28"/>
          <w:szCs w:val="28"/>
        </w:rPr>
        <w:t>Оперировать на базовом уровне понятиями: множество, элемент множества, подмножество, принадлежность;</w:t>
      </w:r>
    </w:p>
    <w:p w:rsidR="004B53AD" w:rsidRPr="000D61DF" w:rsidRDefault="004B53AD" w:rsidP="004B53AD">
      <w:pPr>
        <w:pStyle w:val="ad"/>
        <w:numPr>
          <w:ilvl w:val="0"/>
          <w:numId w:val="6"/>
        </w:numPr>
        <w:tabs>
          <w:tab w:val="left" w:pos="993"/>
        </w:tabs>
        <w:suppressAutoHyphens w:val="0"/>
        <w:ind w:left="0" w:firstLine="709"/>
        <w:contextualSpacing/>
        <w:jc w:val="both"/>
        <w:rPr>
          <w:sz w:val="28"/>
          <w:szCs w:val="28"/>
        </w:rPr>
      </w:pPr>
      <w:r w:rsidRPr="000D61DF">
        <w:rPr>
          <w:sz w:val="28"/>
          <w:szCs w:val="28"/>
        </w:rPr>
        <w:t>задавать множества перечислением их элементов;</w:t>
      </w:r>
    </w:p>
    <w:p w:rsidR="004B53AD" w:rsidRPr="000D61DF" w:rsidRDefault="004B53AD" w:rsidP="004B53AD">
      <w:pPr>
        <w:pStyle w:val="ad"/>
        <w:numPr>
          <w:ilvl w:val="0"/>
          <w:numId w:val="6"/>
        </w:numPr>
        <w:tabs>
          <w:tab w:val="left" w:pos="993"/>
        </w:tabs>
        <w:suppressAutoHyphens w:val="0"/>
        <w:ind w:left="0" w:firstLine="709"/>
        <w:contextualSpacing/>
        <w:jc w:val="both"/>
        <w:rPr>
          <w:sz w:val="28"/>
          <w:szCs w:val="28"/>
        </w:rPr>
      </w:pPr>
      <w:r w:rsidRPr="000D61DF">
        <w:rPr>
          <w:sz w:val="28"/>
          <w:szCs w:val="28"/>
        </w:rPr>
        <w:t>находить пересечение, объединение, подмножество в простейших ситуациях.</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993"/>
        </w:tabs>
        <w:ind w:left="0" w:firstLine="709"/>
        <w:rPr>
          <w:rFonts w:ascii="Times New Roman" w:hAnsi="Times New Roman"/>
          <w:sz w:val="28"/>
          <w:szCs w:val="28"/>
        </w:rPr>
      </w:pPr>
      <w:r w:rsidRPr="000D61DF">
        <w:rPr>
          <w:rFonts w:ascii="Times New Roman" w:hAnsi="Times New Roman"/>
          <w:sz w:val="28"/>
          <w:szCs w:val="28"/>
        </w:rPr>
        <w:t>распознавать логически некорректные высказывания.</w:t>
      </w:r>
    </w:p>
    <w:p w:rsidR="004B53AD" w:rsidRPr="000D61DF" w:rsidRDefault="004B53AD" w:rsidP="004B53AD">
      <w:pPr>
        <w:rPr>
          <w:b/>
          <w:sz w:val="28"/>
          <w:szCs w:val="28"/>
        </w:rPr>
      </w:pPr>
      <w:r w:rsidRPr="000D61DF">
        <w:rPr>
          <w:b/>
          <w:sz w:val="28"/>
          <w:szCs w:val="28"/>
        </w:rPr>
        <w:t>Числа</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использовать свойства чисел и правила действий с рациональными числами при выполнении вычислений;</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использовать признаки делимости на 2, 5, 3, 9, 10 при выполнении вычислений и решении несложных задач;</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выполнять округление рациональных чисел в соответствии с правилами;</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сравнивать рациональные числа</w:t>
      </w:r>
      <w:r w:rsidRPr="000D61DF">
        <w:rPr>
          <w:b/>
          <w:sz w:val="28"/>
          <w:szCs w:val="28"/>
        </w:rPr>
        <w:t>.</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оценивать результаты вычислений при решении практических задач;</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t>выполнять сравнение чисел в реальных ситуациях;</w:t>
      </w:r>
    </w:p>
    <w:p w:rsidR="004B53AD" w:rsidRPr="000D61DF" w:rsidRDefault="004B53AD" w:rsidP="004B53AD">
      <w:pPr>
        <w:pStyle w:val="ad"/>
        <w:numPr>
          <w:ilvl w:val="0"/>
          <w:numId w:val="3"/>
        </w:numPr>
        <w:tabs>
          <w:tab w:val="left" w:pos="993"/>
        </w:tabs>
        <w:suppressAutoHyphens w:val="0"/>
        <w:ind w:left="0" w:firstLine="709"/>
        <w:jc w:val="both"/>
        <w:rPr>
          <w:sz w:val="28"/>
          <w:szCs w:val="28"/>
        </w:rPr>
      </w:pPr>
      <w:r w:rsidRPr="000D61DF">
        <w:rPr>
          <w:sz w:val="28"/>
          <w:szCs w:val="28"/>
        </w:rPr>
        <w:lastRenderedPageBreak/>
        <w:t>составлять числовые выражения при решении практических задач и задач из других учебных предметов.</w:t>
      </w:r>
    </w:p>
    <w:p w:rsidR="004B53AD" w:rsidRPr="000D61DF" w:rsidRDefault="004B53AD" w:rsidP="004B53AD">
      <w:pPr>
        <w:rPr>
          <w:b/>
          <w:sz w:val="28"/>
          <w:szCs w:val="28"/>
        </w:rPr>
      </w:pPr>
      <w:r w:rsidRPr="000D61DF">
        <w:rPr>
          <w:b/>
          <w:sz w:val="28"/>
          <w:szCs w:val="28"/>
        </w:rPr>
        <w:t>Статистика и теория вероятностей</w:t>
      </w:r>
    </w:p>
    <w:p w:rsidR="004B53AD" w:rsidRPr="000D61DF" w:rsidRDefault="004B53AD" w:rsidP="004B53AD">
      <w:pPr>
        <w:pStyle w:val="a"/>
        <w:numPr>
          <w:ilvl w:val="0"/>
          <w:numId w:val="2"/>
        </w:numPr>
        <w:tabs>
          <w:tab w:val="left" w:pos="993"/>
        </w:tabs>
        <w:ind w:left="0" w:firstLine="709"/>
        <w:rPr>
          <w:rFonts w:ascii="Times New Roman" w:hAnsi="Times New Roman"/>
          <w:sz w:val="28"/>
          <w:szCs w:val="28"/>
        </w:rPr>
      </w:pPr>
      <w:r w:rsidRPr="000D61DF">
        <w:rPr>
          <w:rFonts w:ascii="Times New Roman" w:hAnsi="Times New Roman"/>
          <w:sz w:val="28"/>
          <w:szCs w:val="28"/>
        </w:rPr>
        <w:t xml:space="preserve">Представлять данные в виде таблиц, диаграмм, </w:t>
      </w:r>
    </w:p>
    <w:p w:rsidR="004B53AD" w:rsidRPr="000D61DF" w:rsidRDefault="004B53AD" w:rsidP="004B53AD">
      <w:pPr>
        <w:pStyle w:val="a"/>
        <w:numPr>
          <w:ilvl w:val="0"/>
          <w:numId w:val="2"/>
        </w:numPr>
        <w:tabs>
          <w:tab w:val="left" w:pos="993"/>
        </w:tabs>
        <w:ind w:left="0" w:firstLine="709"/>
        <w:rPr>
          <w:rFonts w:ascii="Times New Roman" w:hAnsi="Times New Roman"/>
          <w:sz w:val="28"/>
          <w:szCs w:val="28"/>
        </w:rPr>
      </w:pPr>
      <w:r w:rsidRPr="000D61DF">
        <w:rPr>
          <w:rFonts w:ascii="Times New Roman" w:hAnsi="Times New Roman"/>
          <w:sz w:val="28"/>
          <w:szCs w:val="28"/>
        </w:rPr>
        <w:t>читать информацию, представленную в виде таблицы, диаграммы.</w:t>
      </w:r>
    </w:p>
    <w:p w:rsidR="004B53AD" w:rsidRPr="000D61DF" w:rsidRDefault="004B53AD" w:rsidP="004B53AD">
      <w:pPr>
        <w:rPr>
          <w:b/>
          <w:bCs/>
          <w:sz w:val="28"/>
          <w:szCs w:val="28"/>
        </w:rPr>
      </w:pPr>
      <w:r w:rsidRPr="000D61DF">
        <w:rPr>
          <w:b/>
          <w:bCs/>
          <w:sz w:val="28"/>
          <w:szCs w:val="28"/>
        </w:rPr>
        <w:t>Текстовые задачи</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Решать несложные сюжетные задачи разных типов на все арифметические действия;</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 xml:space="preserve">составлять план решения задачи; </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выделять этапы решения задачи;</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интерпретировать вычислительные результаты в задаче, исследовать полученное решение задачи;</w:t>
      </w:r>
    </w:p>
    <w:p w:rsidR="004B53AD" w:rsidRPr="000D61DF" w:rsidRDefault="004B53AD" w:rsidP="004B53AD">
      <w:pPr>
        <w:pStyle w:val="ad"/>
        <w:numPr>
          <w:ilvl w:val="0"/>
          <w:numId w:val="21"/>
        </w:numPr>
        <w:tabs>
          <w:tab w:val="left" w:pos="993"/>
        </w:tabs>
        <w:suppressAutoHyphens w:val="0"/>
        <w:ind w:left="0" w:firstLine="709"/>
        <w:jc w:val="both"/>
        <w:rPr>
          <w:sz w:val="28"/>
          <w:szCs w:val="28"/>
        </w:rPr>
      </w:pPr>
      <w:r w:rsidRPr="000D61DF">
        <w:rPr>
          <w:sz w:val="28"/>
          <w:szCs w:val="28"/>
        </w:rPr>
        <w:t>знать различие скоростей объекта в стоячей воде, против течения и по течению реки;</w:t>
      </w:r>
    </w:p>
    <w:p w:rsidR="004B53AD" w:rsidRPr="000D61DF" w:rsidRDefault="004B53AD" w:rsidP="004B53AD">
      <w:pPr>
        <w:pStyle w:val="ad"/>
        <w:numPr>
          <w:ilvl w:val="0"/>
          <w:numId w:val="21"/>
        </w:numPr>
        <w:tabs>
          <w:tab w:val="left" w:pos="993"/>
        </w:tabs>
        <w:suppressAutoHyphens w:val="0"/>
        <w:ind w:left="0" w:firstLine="709"/>
        <w:contextualSpacing/>
        <w:jc w:val="both"/>
        <w:rPr>
          <w:sz w:val="28"/>
          <w:szCs w:val="28"/>
        </w:rPr>
      </w:pPr>
      <w:r w:rsidRPr="000D61DF">
        <w:rPr>
          <w:sz w:val="28"/>
          <w:szCs w:val="28"/>
        </w:rPr>
        <w:t>решать задачи на нахождение части числа и числа по его части;</w:t>
      </w:r>
    </w:p>
    <w:p w:rsidR="004B53AD" w:rsidRPr="000D61DF" w:rsidRDefault="004B53AD" w:rsidP="004B53AD">
      <w:pPr>
        <w:pStyle w:val="ad"/>
        <w:numPr>
          <w:ilvl w:val="0"/>
          <w:numId w:val="21"/>
        </w:numPr>
        <w:tabs>
          <w:tab w:val="left" w:pos="993"/>
        </w:tabs>
        <w:suppressAutoHyphens w:val="0"/>
        <w:ind w:left="0" w:firstLine="709"/>
        <w:contextualSpacing/>
        <w:jc w:val="both"/>
        <w:rPr>
          <w:sz w:val="28"/>
          <w:szCs w:val="28"/>
        </w:rPr>
      </w:pPr>
      <w:r w:rsidRPr="000D61DF">
        <w:rPr>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4B53AD" w:rsidRPr="000D61DF" w:rsidRDefault="004B53AD" w:rsidP="004B53AD">
      <w:pPr>
        <w:pStyle w:val="ad"/>
        <w:numPr>
          <w:ilvl w:val="0"/>
          <w:numId w:val="21"/>
        </w:numPr>
        <w:tabs>
          <w:tab w:val="left" w:pos="993"/>
        </w:tabs>
        <w:suppressAutoHyphens w:val="0"/>
        <w:ind w:left="0" w:firstLine="709"/>
        <w:contextualSpacing/>
        <w:jc w:val="both"/>
        <w:rPr>
          <w:sz w:val="28"/>
          <w:szCs w:val="28"/>
        </w:rPr>
      </w:pPr>
      <w:r w:rsidRPr="000D61DF">
        <w:rPr>
          <w:sz w:val="28"/>
          <w:szCs w:val="28"/>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4B53AD" w:rsidRPr="000D61DF" w:rsidRDefault="004B53AD" w:rsidP="004B53AD">
      <w:pPr>
        <w:pStyle w:val="ad"/>
        <w:numPr>
          <w:ilvl w:val="0"/>
          <w:numId w:val="21"/>
        </w:numPr>
        <w:tabs>
          <w:tab w:val="left" w:pos="993"/>
        </w:tabs>
        <w:suppressAutoHyphens w:val="0"/>
        <w:ind w:left="0" w:firstLine="709"/>
        <w:contextualSpacing/>
        <w:jc w:val="both"/>
        <w:rPr>
          <w:sz w:val="28"/>
          <w:szCs w:val="28"/>
        </w:rPr>
      </w:pPr>
      <w:r w:rsidRPr="000D61DF">
        <w:rPr>
          <w:sz w:val="28"/>
          <w:szCs w:val="28"/>
        </w:rPr>
        <w:t>решать несложные логические задачи методом рассуждений.</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numPr>
          <w:ilvl w:val="0"/>
          <w:numId w:val="22"/>
        </w:numPr>
        <w:tabs>
          <w:tab w:val="left" w:pos="993"/>
        </w:tabs>
        <w:suppressAutoHyphens w:val="0"/>
        <w:ind w:left="0" w:firstLine="709"/>
        <w:jc w:val="both"/>
        <w:rPr>
          <w:sz w:val="28"/>
          <w:szCs w:val="28"/>
        </w:rPr>
      </w:pPr>
      <w:r w:rsidRPr="000D61DF">
        <w:rPr>
          <w:sz w:val="28"/>
          <w:szCs w:val="28"/>
        </w:rPr>
        <w:t xml:space="preserve">выдвигать гипотезы о возможных предельных значениях искомых величин в задаче (делать прикидку) </w:t>
      </w:r>
    </w:p>
    <w:p w:rsidR="004B53AD" w:rsidRPr="000D61DF" w:rsidRDefault="004B53AD" w:rsidP="004B53AD">
      <w:pPr>
        <w:rPr>
          <w:b/>
          <w:sz w:val="28"/>
          <w:szCs w:val="28"/>
        </w:rPr>
      </w:pPr>
      <w:r w:rsidRPr="000D61DF">
        <w:rPr>
          <w:b/>
          <w:sz w:val="28"/>
          <w:szCs w:val="28"/>
        </w:rPr>
        <w:t>Наглядная геометрия</w:t>
      </w:r>
    </w:p>
    <w:p w:rsidR="004B53AD" w:rsidRPr="000D61DF" w:rsidRDefault="004B53AD" w:rsidP="004B53AD">
      <w:pPr>
        <w:rPr>
          <w:b/>
          <w:sz w:val="28"/>
          <w:szCs w:val="28"/>
        </w:rPr>
      </w:pPr>
      <w:r w:rsidRPr="000D61DF">
        <w:rPr>
          <w:b/>
          <w:sz w:val="28"/>
          <w:szCs w:val="28"/>
        </w:rPr>
        <w:t>Геометрические фигуры</w:t>
      </w:r>
    </w:p>
    <w:p w:rsidR="004B53AD" w:rsidRPr="000D61DF" w:rsidRDefault="004B53AD" w:rsidP="004B53AD">
      <w:pPr>
        <w:numPr>
          <w:ilvl w:val="0"/>
          <w:numId w:val="23"/>
        </w:numPr>
        <w:tabs>
          <w:tab w:val="left" w:pos="0"/>
          <w:tab w:val="left" w:pos="993"/>
        </w:tabs>
        <w:suppressAutoHyphens w:val="0"/>
        <w:ind w:left="0" w:firstLine="709"/>
        <w:jc w:val="both"/>
        <w:rPr>
          <w:b/>
          <w:i/>
          <w:sz w:val="28"/>
          <w:szCs w:val="28"/>
        </w:rPr>
      </w:pPr>
      <w:proofErr w:type="gramStart"/>
      <w:r w:rsidRPr="000D61DF">
        <w:rPr>
          <w:sz w:val="28"/>
          <w:szCs w:val="28"/>
        </w:rPr>
        <w:t xml:space="preserve">Оперировать на базовом уровне понятиями: фигура, </w:t>
      </w:r>
      <w:r w:rsidRPr="000D61DF">
        <w:rPr>
          <w:bCs/>
          <w:sz w:val="28"/>
          <w:szCs w:val="28"/>
        </w:rPr>
        <w:t>т</w:t>
      </w:r>
      <w:r w:rsidRPr="000D61DF">
        <w:rPr>
          <w:sz w:val="28"/>
          <w:szCs w:val="28"/>
        </w:rPr>
        <w:t>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w:t>
      </w:r>
      <w:proofErr w:type="gramEnd"/>
      <w:r w:rsidRPr="000D61DF">
        <w:rPr>
          <w:sz w:val="28"/>
          <w:szCs w:val="28"/>
        </w:rPr>
        <w:t xml:space="preserve"> </w:t>
      </w:r>
      <w:r w:rsidRPr="000D61DF">
        <w:rPr>
          <w:sz w:val="28"/>
          <w:szCs w:val="28"/>
          <w:lang w:eastAsia="ru-RU"/>
        </w:rPr>
        <w:t>Изображать изучаемые фигуры от руки и с помощью линейки и циркуля.</w:t>
      </w:r>
    </w:p>
    <w:p w:rsidR="004B53AD" w:rsidRPr="000D61DF" w:rsidRDefault="004B53AD" w:rsidP="004B53AD">
      <w:pPr>
        <w:tabs>
          <w:tab w:val="left" w:pos="0"/>
          <w:tab w:val="left" w:pos="993"/>
        </w:tabs>
        <w:ind w:left="709"/>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19"/>
        </w:numPr>
        <w:tabs>
          <w:tab w:val="left" w:pos="993"/>
        </w:tabs>
        <w:suppressAutoHyphens w:val="0"/>
        <w:ind w:left="0" w:firstLine="709"/>
        <w:contextualSpacing/>
        <w:jc w:val="both"/>
        <w:rPr>
          <w:sz w:val="28"/>
          <w:szCs w:val="28"/>
        </w:rPr>
      </w:pPr>
      <w:r w:rsidRPr="000D61DF">
        <w:rPr>
          <w:sz w:val="28"/>
          <w:szCs w:val="28"/>
        </w:rPr>
        <w:t xml:space="preserve">решать практические задачи с применением простейших свойств фигур. </w:t>
      </w:r>
    </w:p>
    <w:p w:rsidR="004B53AD" w:rsidRPr="000D61DF" w:rsidRDefault="004B53AD" w:rsidP="004B53AD">
      <w:pPr>
        <w:rPr>
          <w:b/>
          <w:sz w:val="28"/>
          <w:szCs w:val="28"/>
        </w:rPr>
      </w:pPr>
      <w:r w:rsidRPr="000D61DF">
        <w:rPr>
          <w:b/>
          <w:sz w:val="28"/>
          <w:szCs w:val="28"/>
        </w:rPr>
        <w:t>Измерения и вычисления</w:t>
      </w:r>
    </w:p>
    <w:p w:rsidR="004B53AD" w:rsidRPr="000D61DF" w:rsidRDefault="004B53AD" w:rsidP="004B53AD">
      <w:pPr>
        <w:pStyle w:val="a"/>
        <w:numPr>
          <w:ilvl w:val="0"/>
          <w:numId w:val="24"/>
        </w:numPr>
        <w:tabs>
          <w:tab w:val="left" w:pos="993"/>
        </w:tabs>
        <w:ind w:left="0" w:firstLine="709"/>
        <w:rPr>
          <w:rFonts w:ascii="Times New Roman" w:hAnsi="Times New Roman"/>
          <w:sz w:val="28"/>
          <w:szCs w:val="28"/>
        </w:rPr>
      </w:pPr>
      <w:r w:rsidRPr="000D61DF">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4B53AD" w:rsidRPr="000D61DF" w:rsidRDefault="004B53AD" w:rsidP="004B53AD">
      <w:pPr>
        <w:pStyle w:val="a"/>
        <w:numPr>
          <w:ilvl w:val="0"/>
          <w:numId w:val="24"/>
        </w:numPr>
        <w:tabs>
          <w:tab w:val="left" w:pos="993"/>
        </w:tabs>
        <w:ind w:left="0" w:firstLine="709"/>
        <w:rPr>
          <w:rFonts w:ascii="Times New Roman" w:hAnsi="Times New Roman"/>
          <w:sz w:val="28"/>
          <w:szCs w:val="28"/>
        </w:rPr>
      </w:pPr>
      <w:r w:rsidRPr="000D61DF">
        <w:rPr>
          <w:rFonts w:ascii="Times New Roman" w:hAnsi="Times New Roman"/>
          <w:sz w:val="28"/>
          <w:szCs w:val="28"/>
        </w:rPr>
        <w:t xml:space="preserve">вычислять площади прямоугольников. </w:t>
      </w:r>
    </w:p>
    <w:p w:rsidR="004B53AD" w:rsidRPr="000D61DF" w:rsidRDefault="004B53AD" w:rsidP="004B53AD">
      <w:pPr>
        <w:rPr>
          <w:b/>
          <w:sz w:val="28"/>
          <w:szCs w:val="28"/>
        </w:rPr>
      </w:pPr>
      <w:r w:rsidRPr="000D61DF">
        <w:rPr>
          <w:b/>
          <w:sz w:val="28"/>
          <w:szCs w:val="28"/>
        </w:rPr>
        <w:lastRenderedPageBreak/>
        <w:t>В повседневной жизни и при изучении других предметов:</w:t>
      </w:r>
    </w:p>
    <w:p w:rsidR="004B53AD" w:rsidRPr="000D61DF" w:rsidRDefault="004B53AD" w:rsidP="004B53AD">
      <w:pPr>
        <w:numPr>
          <w:ilvl w:val="0"/>
          <w:numId w:val="9"/>
        </w:numPr>
        <w:tabs>
          <w:tab w:val="left" w:pos="0"/>
          <w:tab w:val="left" w:pos="993"/>
        </w:tabs>
        <w:suppressAutoHyphens w:val="0"/>
        <w:ind w:left="0" w:firstLine="709"/>
        <w:jc w:val="both"/>
        <w:rPr>
          <w:sz w:val="28"/>
          <w:szCs w:val="28"/>
          <w:lang w:eastAsia="ru-RU"/>
        </w:rPr>
      </w:pPr>
      <w:r w:rsidRPr="000D61DF">
        <w:rPr>
          <w:sz w:val="28"/>
          <w:szCs w:val="28"/>
        </w:rPr>
        <w:t>вычислять расстояния на местности в стандартных ситуациях, площади прямоугольников;</w:t>
      </w:r>
    </w:p>
    <w:p w:rsidR="004B53AD" w:rsidRPr="000D61DF" w:rsidRDefault="004B53AD" w:rsidP="004B53AD">
      <w:pPr>
        <w:numPr>
          <w:ilvl w:val="0"/>
          <w:numId w:val="11"/>
        </w:numPr>
        <w:tabs>
          <w:tab w:val="left" w:pos="0"/>
          <w:tab w:val="left" w:pos="993"/>
        </w:tabs>
        <w:suppressAutoHyphens w:val="0"/>
        <w:ind w:left="0" w:firstLine="709"/>
        <w:jc w:val="both"/>
        <w:rPr>
          <w:sz w:val="28"/>
          <w:szCs w:val="28"/>
        </w:rPr>
      </w:pPr>
      <w:r w:rsidRPr="000D61DF">
        <w:rPr>
          <w:sz w:val="28"/>
          <w:szCs w:val="28"/>
        </w:rPr>
        <w:t>выполнять простейшие построения и измерения на местности, необходимые в реальной жизни.</w:t>
      </w:r>
    </w:p>
    <w:p w:rsidR="004B53AD" w:rsidRPr="000D61DF" w:rsidRDefault="004B53AD" w:rsidP="004B53AD">
      <w:pPr>
        <w:rPr>
          <w:b/>
          <w:bCs/>
          <w:sz w:val="28"/>
          <w:szCs w:val="28"/>
        </w:rPr>
      </w:pPr>
      <w:r w:rsidRPr="000D61DF">
        <w:rPr>
          <w:b/>
          <w:bCs/>
          <w:sz w:val="28"/>
          <w:szCs w:val="28"/>
        </w:rPr>
        <w:t>История математики</w:t>
      </w:r>
    </w:p>
    <w:p w:rsidR="004B53AD" w:rsidRPr="000D61DF" w:rsidRDefault="004B53AD" w:rsidP="004B53AD">
      <w:pPr>
        <w:numPr>
          <w:ilvl w:val="0"/>
          <w:numId w:val="25"/>
        </w:numPr>
        <w:tabs>
          <w:tab w:val="left" w:pos="34"/>
          <w:tab w:val="left" w:pos="993"/>
        </w:tabs>
        <w:suppressAutoHyphens w:val="0"/>
        <w:ind w:left="0" w:firstLine="709"/>
        <w:jc w:val="both"/>
        <w:rPr>
          <w:sz w:val="28"/>
          <w:szCs w:val="28"/>
          <w:lang w:eastAsia="ru-RU"/>
        </w:rPr>
      </w:pPr>
      <w:r w:rsidRPr="000D61DF">
        <w:rPr>
          <w:sz w:val="28"/>
          <w:szCs w:val="28"/>
          <w:lang w:eastAsia="ru-RU"/>
        </w:rPr>
        <w:t>описывать отдельные выдающиеся результаты, полученные в ходе развития математики как науки;</w:t>
      </w:r>
    </w:p>
    <w:p w:rsidR="004B53AD" w:rsidRPr="000D61DF" w:rsidRDefault="004B53AD" w:rsidP="004B53AD">
      <w:pPr>
        <w:numPr>
          <w:ilvl w:val="0"/>
          <w:numId w:val="25"/>
        </w:numPr>
        <w:tabs>
          <w:tab w:val="left" w:pos="993"/>
        </w:tabs>
        <w:suppressAutoHyphens w:val="0"/>
        <w:ind w:left="0" w:firstLine="709"/>
        <w:jc w:val="both"/>
        <w:rPr>
          <w:sz w:val="28"/>
          <w:szCs w:val="28"/>
        </w:rPr>
      </w:pPr>
      <w:r w:rsidRPr="000D61DF">
        <w:rPr>
          <w:sz w:val="28"/>
          <w:szCs w:val="28"/>
          <w:lang w:eastAsia="ru-RU"/>
        </w:rPr>
        <w:t>знать примеры математических открытий и их авторов, в связи с отечественной и всемирной историей.</w:t>
      </w:r>
    </w:p>
    <w:p w:rsidR="004B53AD" w:rsidRPr="000D61DF" w:rsidRDefault="004B53AD" w:rsidP="004B53AD">
      <w:pPr>
        <w:pStyle w:val="3"/>
        <w:spacing w:before="0" w:beforeAutospacing="0" w:after="0" w:afterAutospacing="0"/>
        <w:rPr>
          <w:szCs w:val="28"/>
        </w:rPr>
      </w:pPr>
      <w:bookmarkStart w:id="1" w:name="_Toc284662720"/>
      <w:bookmarkStart w:id="2" w:name="_Toc284663346"/>
      <w:r w:rsidRPr="000D61DF">
        <w:rPr>
          <w:szCs w:val="28"/>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bookmarkEnd w:id="1"/>
      <w:bookmarkEnd w:id="2"/>
    </w:p>
    <w:p w:rsidR="004B53AD" w:rsidRPr="000D61DF" w:rsidRDefault="004B53AD" w:rsidP="004B53AD">
      <w:pPr>
        <w:rPr>
          <w:sz w:val="28"/>
          <w:szCs w:val="28"/>
        </w:rPr>
      </w:pPr>
      <w:r w:rsidRPr="000D61DF">
        <w:rPr>
          <w:b/>
          <w:sz w:val="28"/>
          <w:szCs w:val="28"/>
        </w:rPr>
        <w:t>Элементы теории множеств и математической логики</w:t>
      </w:r>
    </w:p>
    <w:p w:rsidR="004B53AD" w:rsidRPr="000D61DF" w:rsidRDefault="004B53AD" w:rsidP="004B53AD">
      <w:pPr>
        <w:pStyle w:val="ad"/>
        <w:numPr>
          <w:ilvl w:val="0"/>
          <w:numId w:val="26"/>
        </w:numPr>
        <w:tabs>
          <w:tab w:val="left" w:pos="1134"/>
        </w:tabs>
        <w:suppressAutoHyphens w:val="0"/>
        <w:ind w:left="0" w:firstLine="709"/>
        <w:contextualSpacing/>
        <w:jc w:val="both"/>
        <w:rPr>
          <w:i/>
          <w:sz w:val="28"/>
          <w:szCs w:val="28"/>
        </w:rPr>
      </w:pPr>
      <w:proofErr w:type="gramStart"/>
      <w:r w:rsidRPr="000D61DF">
        <w:rPr>
          <w:i/>
          <w:sz w:val="28"/>
          <w:szCs w:val="28"/>
        </w:rPr>
        <w:t>Оперировать</w:t>
      </w:r>
      <w:r>
        <w:rPr>
          <w:i/>
          <w:sz w:val="28"/>
          <w:szCs w:val="28"/>
        </w:rPr>
        <w:t xml:space="preserve"> </w:t>
      </w:r>
      <w:r w:rsidRPr="000D61DF">
        <w:rPr>
          <w:i/>
          <w:sz w:val="28"/>
          <w:szCs w:val="28"/>
        </w:rPr>
        <w:t xml:space="preserve">понятиями: множество, характеристики множества, элемент множества, пустое, конечное и бесконечное множество, подмножество, принадлежность, </w:t>
      </w:r>
      <w:proofErr w:type="gramEnd"/>
    </w:p>
    <w:p w:rsidR="004B53AD" w:rsidRPr="000D61DF" w:rsidRDefault="004B53AD" w:rsidP="004B53AD">
      <w:pPr>
        <w:pStyle w:val="ad"/>
        <w:numPr>
          <w:ilvl w:val="0"/>
          <w:numId w:val="26"/>
        </w:numPr>
        <w:tabs>
          <w:tab w:val="left" w:pos="1134"/>
        </w:tabs>
        <w:suppressAutoHyphens w:val="0"/>
        <w:ind w:left="0" w:firstLine="709"/>
        <w:contextualSpacing/>
        <w:jc w:val="both"/>
        <w:rPr>
          <w:i/>
          <w:sz w:val="28"/>
          <w:szCs w:val="28"/>
        </w:rPr>
      </w:pPr>
      <w:r w:rsidRPr="000D61DF">
        <w:rPr>
          <w:i/>
          <w:sz w:val="28"/>
          <w:szCs w:val="28"/>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7"/>
        </w:numPr>
        <w:tabs>
          <w:tab w:val="left" w:pos="993"/>
        </w:tabs>
        <w:ind w:left="0" w:firstLine="709"/>
        <w:rPr>
          <w:rFonts w:ascii="Times New Roman" w:hAnsi="Times New Roman"/>
          <w:i/>
          <w:sz w:val="28"/>
          <w:szCs w:val="28"/>
        </w:rPr>
      </w:pPr>
      <w:r w:rsidRPr="000D61DF">
        <w:rPr>
          <w:rFonts w:ascii="Times New Roman" w:hAnsi="Times New Roman"/>
          <w:i/>
          <w:sz w:val="28"/>
          <w:szCs w:val="28"/>
        </w:rPr>
        <w:t xml:space="preserve">распознавать логически некорректные высказывания; </w:t>
      </w:r>
    </w:p>
    <w:p w:rsidR="004B53AD" w:rsidRPr="000D61DF" w:rsidRDefault="004B53AD" w:rsidP="004B53AD">
      <w:pPr>
        <w:pStyle w:val="a"/>
        <w:numPr>
          <w:ilvl w:val="0"/>
          <w:numId w:val="27"/>
        </w:numPr>
        <w:tabs>
          <w:tab w:val="left" w:pos="993"/>
        </w:tabs>
        <w:ind w:left="0" w:firstLine="709"/>
        <w:rPr>
          <w:rFonts w:ascii="Times New Roman" w:hAnsi="Times New Roman"/>
          <w:i/>
          <w:sz w:val="28"/>
          <w:szCs w:val="28"/>
        </w:rPr>
      </w:pPr>
      <w:r w:rsidRPr="000D61DF">
        <w:rPr>
          <w:rFonts w:ascii="Times New Roman" w:hAnsi="Times New Roman"/>
          <w:i/>
          <w:sz w:val="28"/>
          <w:szCs w:val="28"/>
        </w:rPr>
        <w:t>строить цепочки умозаключений на основе использования правил логики.</w:t>
      </w:r>
    </w:p>
    <w:p w:rsidR="004B53AD" w:rsidRPr="000D61DF" w:rsidRDefault="004B53AD" w:rsidP="004B53AD">
      <w:pPr>
        <w:rPr>
          <w:b/>
          <w:i/>
          <w:sz w:val="28"/>
          <w:szCs w:val="28"/>
        </w:rPr>
      </w:pPr>
      <w:r w:rsidRPr="000D61DF">
        <w:rPr>
          <w:b/>
          <w:i/>
          <w:sz w:val="28"/>
          <w:szCs w:val="28"/>
        </w:rPr>
        <w:t>Числа</w:t>
      </w:r>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proofErr w:type="gramStart"/>
      <w:r w:rsidRPr="000D61DF">
        <w:rPr>
          <w:i/>
          <w:sz w:val="28"/>
          <w:szCs w:val="28"/>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roofErr w:type="gramEnd"/>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понимать и объяснять смысл позиционной записи натурального числа;</w:t>
      </w:r>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выполнять вычисления, в том числе с использованием приемов рациональных вычислений, обосновывать алгоритмы выполнения действий;</w:t>
      </w:r>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выполнять округление рациональных чисел с заданной точностью;</w:t>
      </w:r>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упорядочивать числа, записанные в виде обыкновенных и десятичных дробей;</w:t>
      </w:r>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находить НОД и НОК чисел и использовать их при решении зада</w:t>
      </w:r>
      <w:proofErr w:type="gramStart"/>
      <w:r w:rsidRPr="000D61DF">
        <w:rPr>
          <w:i/>
          <w:sz w:val="28"/>
          <w:szCs w:val="28"/>
        </w:rPr>
        <w:t>;.</w:t>
      </w:r>
      <w:proofErr w:type="gramEnd"/>
    </w:p>
    <w:p w:rsidR="004B53AD" w:rsidRPr="000D61DF" w:rsidRDefault="004B53AD" w:rsidP="004B53AD">
      <w:pPr>
        <w:pStyle w:val="ad"/>
        <w:numPr>
          <w:ilvl w:val="0"/>
          <w:numId w:val="28"/>
        </w:numPr>
        <w:tabs>
          <w:tab w:val="left" w:pos="1134"/>
        </w:tabs>
        <w:suppressAutoHyphens w:val="0"/>
        <w:ind w:left="0" w:firstLine="709"/>
        <w:jc w:val="both"/>
        <w:rPr>
          <w:i/>
          <w:sz w:val="28"/>
          <w:szCs w:val="28"/>
        </w:rPr>
      </w:pPr>
      <w:r w:rsidRPr="000D61DF">
        <w:rPr>
          <w:i/>
          <w:sz w:val="28"/>
          <w:szCs w:val="28"/>
        </w:rPr>
        <w:t>оперировать понятием модуль числа, геометрическая интерпретация модуля числа.</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9"/>
        </w:numPr>
        <w:tabs>
          <w:tab w:val="left" w:pos="1134"/>
        </w:tabs>
        <w:ind w:left="0" w:firstLine="709"/>
        <w:rPr>
          <w:rFonts w:ascii="Times New Roman" w:hAnsi="Times New Roman"/>
          <w:i/>
          <w:sz w:val="28"/>
          <w:szCs w:val="28"/>
        </w:rPr>
      </w:pPr>
      <w:r w:rsidRPr="000D61DF">
        <w:rPr>
          <w:rFonts w:ascii="Times New Roman" w:hAnsi="Times New Roman"/>
          <w:i/>
          <w:sz w:val="28"/>
          <w:szCs w:val="28"/>
        </w:rPr>
        <w:lastRenderedPageBreak/>
        <w:t>применять правила приближенных вычислений при решении практических задач и решении задач других учебных предметов;</w:t>
      </w:r>
    </w:p>
    <w:p w:rsidR="004B53AD" w:rsidRPr="000D61DF" w:rsidRDefault="004B53AD" w:rsidP="004B53AD">
      <w:pPr>
        <w:pStyle w:val="a"/>
        <w:numPr>
          <w:ilvl w:val="0"/>
          <w:numId w:val="29"/>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4B53AD" w:rsidRPr="000D61DF" w:rsidRDefault="004B53AD" w:rsidP="004B53AD">
      <w:pPr>
        <w:pStyle w:val="a"/>
        <w:numPr>
          <w:ilvl w:val="0"/>
          <w:numId w:val="29"/>
        </w:numPr>
        <w:tabs>
          <w:tab w:val="left" w:pos="1134"/>
        </w:tabs>
        <w:ind w:left="0" w:firstLine="709"/>
        <w:rPr>
          <w:rFonts w:ascii="Times New Roman" w:hAnsi="Times New Roman"/>
          <w:i/>
          <w:sz w:val="28"/>
          <w:szCs w:val="28"/>
        </w:rPr>
      </w:pPr>
      <w:r w:rsidRPr="000D61DF">
        <w:rPr>
          <w:rFonts w:ascii="Times New Roman" w:hAnsi="Times New Roman"/>
          <w:i/>
          <w:sz w:val="28"/>
          <w:szCs w:val="28"/>
        </w:rPr>
        <w:t>составлять числовые выражения и оценивать их значения при решении практических задач и задач из других учебных предметов.</w:t>
      </w:r>
    </w:p>
    <w:p w:rsidR="004B53AD" w:rsidRPr="000D61DF" w:rsidRDefault="004B53AD" w:rsidP="004B53AD">
      <w:pPr>
        <w:rPr>
          <w:b/>
          <w:sz w:val="28"/>
          <w:szCs w:val="28"/>
        </w:rPr>
      </w:pPr>
      <w:r w:rsidRPr="000D61DF">
        <w:rPr>
          <w:b/>
          <w:sz w:val="28"/>
          <w:szCs w:val="28"/>
        </w:rPr>
        <w:t xml:space="preserve">Уравнения и неравенства </w:t>
      </w:r>
    </w:p>
    <w:p w:rsidR="004B53AD" w:rsidRPr="000D61DF" w:rsidRDefault="004B53AD" w:rsidP="004B53AD">
      <w:pPr>
        <w:pStyle w:val="a"/>
        <w:numPr>
          <w:ilvl w:val="0"/>
          <w:numId w:val="30"/>
        </w:numPr>
        <w:tabs>
          <w:tab w:val="left" w:pos="1134"/>
        </w:tabs>
        <w:ind w:left="0" w:firstLine="709"/>
        <w:rPr>
          <w:rFonts w:ascii="Times New Roman" w:hAnsi="Times New Roman"/>
          <w:i/>
          <w:sz w:val="28"/>
          <w:szCs w:val="28"/>
        </w:rPr>
      </w:pPr>
      <w:r w:rsidRPr="000D61DF">
        <w:rPr>
          <w:rFonts w:ascii="Times New Roman" w:hAnsi="Times New Roman"/>
          <w:i/>
          <w:sz w:val="28"/>
          <w:szCs w:val="28"/>
        </w:rPr>
        <w:t>Оперировать понятиями: равенство, числовое равенство, уравнение, корень уравнения, решение уравнения, числовое неравенство.</w:t>
      </w:r>
    </w:p>
    <w:p w:rsidR="004B53AD" w:rsidRPr="000D61DF" w:rsidRDefault="004B53AD" w:rsidP="004B53AD">
      <w:pPr>
        <w:rPr>
          <w:b/>
          <w:sz w:val="28"/>
          <w:szCs w:val="28"/>
        </w:rPr>
      </w:pPr>
      <w:r w:rsidRPr="000D61DF">
        <w:rPr>
          <w:b/>
          <w:sz w:val="28"/>
          <w:szCs w:val="28"/>
        </w:rPr>
        <w:t>Статистика и теория вероятностей</w:t>
      </w:r>
    </w:p>
    <w:p w:rsidR="004B53AD" w:rsidRPr="000D61DF" w:rsidRDefault="004B53AD" w:rsidP="004B53AD">
      <w:pPr>
        <w:pStyle w:val="ad"/>
        <w:numPr>
          <w:ilvl w:val="0"/>
          <w:numId w:val="31"/>
        </w:numPr>
        <w:tabs>
          <w:tab w:val="left" w:pos="1134"/>
        </w:tabs>
        <w:suppressAutoHyphens w:val="0"/>
        <w:ind w:left="0" w:firstLine="709"/>
        <w:jc w:val="both"/>
        <w:rPr>
          <w:i/>
          <w:sz w:val="28"/>
          <w:szCs w:val="28"/>
        </w:rPr>
      </w:pPr>
      <w:r w:rsidRPr="000D61DF">
        <w:rPr>
          <w:i/>
          <w:sz w:val="28"/>
          <w:szCs w:val="28"/>
        </w:rPr>
        <w:t xml:space="preserve">Оперировать понятиями: столбчатые и круговые диаграммы, таблицы данных, среднее арифметическое, </w:t>
      </w:r>
    </w:p>
    <w:p w:rsidR="004B53AD" w:rsidRPr="000D61DF" w:rsidRDefault="004B53AD" w:rsidP="004B53AD">
      <w:pPr>
        <w:pStyle w:val="a"/>
        <w:numPr>
          <w:ilvl w:val="0"/>
          <w:numId w:val="31"/>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извлекать, информацию, </w:t>
      </w:r>
      <w:r w:rsidRPr="000D61DF">
        <w:rPr>
          <w:rStyle w:val="dash041e0431044b0447043d044b0439char1"/>
          <w:i/>
          <w:sz w:val="28"/>
          <w:szCs w:val="28"/>
        </w:rPr>
        <w:t>представленную в таблицах, на диаграммах</w:t>
      </w:r>
      <w:r w:rsidRPr="000D61DF">
        <w:rPr>
          <w:rFonts w:ascii="Times New Roman" w:hAnsi="Times New Roman"/>
          <w:i/>
          <w:sz w:val="28"/>
          <w:szCs w:val="28"/>
        </w:rPr>
        <w:t>;</w:t>
      </w:r>
    </w:p>
    <w:p w:rsidR="004B53AD" w:rsidRPr="000D61DF" w:rsidRDefault="004B53AD" w:rsidP="004B53AD">
      <w:pPr>
        <w:pStyle w:val="a"/>
        <w:numPr>
          <w:ilvl w:val="0"/>
          <w:numId w:val="31"/>
        </w:numPr>
        <w:tabs>
          <w:tab w:val="left" w:pos="1134"/>
        </w:tabs>
        <w:ind w:left="0" w:firstLine="709"/>
        <w:rPr>
          <w:rFonts w:ascii="Times New Roman" w:hAnsi="Times New Roman"/>
          <w:i/>
          <w:sz w:val="28"/>
          <w:szCs w:val="28"/>
        </w:rPr>
      </w:pPr>
      <w:r w:rsidRPr="000D61DF">
        <w:rPr>
          <w:rFonts w:ascii="Times New Roman" w:hAnsi="Times New Roman"/>
          <w:i/>
          <w:sz w:val="28"/>
          <w:szCs w:val="28"/>
        </w:rPr>
        <w:t>составлять таблицы, строить диаграммы на основе данных.</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32"/>
        </w:numPr>
        <w:tabs>
          <w:tab w:val="left" w:pos="1134"/>
        </w:tabs>
        <w:suppressAutoHyphens w:val="0"/>
        <w:ind w:left="0" w:firstLine="709"/>
        <w:jc w:val="both"/>
        <w:rPr>
          <w:i/>
          <w:sz w:val="28"/>
          <w:szCs w:val="28"/>
        </w:rPr>
      </w:pPr>
      <w:r w:rsidRPr="000D61DF">
        <w:rPr>
          <w:i/>
          <w:sz w:val="28"/>
          <w:szCs w:val="28"/>
        </w:rPr>
        <w:t xml:space="preserve">извлекать, интерпретировать и преобразовывать информацию, </w:t>
      </w:r>
      <w:r w:rsidRPr="000D61DF">
        <w:rPr>
          <w:rStyle w:val="dash041e0431044b0447043d044b0439char1"/>
          <w:i/>
          <w:sz w:val="28"/>
          <w:szCs w:val="28"/>
        </w:rPr>
        <w:t>представленную в таблицах и на диаграммах, отражающую свойства и характеристики реальных процессов и явлений.</w:t>
      </w:r>
    </w:p>
    <w:p w:rsidR="004B53AD" w:rsidRPr="000D61DF" w:rsidRDefault="004B53AD" w:rsidP="004B53AD">
      <w:pPr>
        <w:rPr>
          <w:b/>
          <w:bCs/>
          <w:sz w:val="28"/>
          <w:szCs w:val="28"/>
        </w:rPr>
      </w:pPr>
      <w:r w:rsidRPr="000D61DF">
        <w:rPr>
          <w:b/>
          <w:bCs/>
          <w:sz w:val="28"/>
          <w:szCs w:val="28"/>
        </w:rPr>
        <w:t>Текстовые задачи</w:t>
      </w:r>
    </w:p>
    <w:p w:rsidR="004B53AD" w:rsidRPr="000D61DF" w:rsidRDefault="004B53AD" w:rsidP="004B53AD">
      <w:pPr>
        <w:pStyle w:val="ad"/>
        <w:numPr>
          <w:ilvl w:val="0"/>
          <w:numId w:val="33"/>
        </w:numPr>
        <w:tabs>
          <w:tab w:val="left" w:pos="1134"/>
        </w:tabs>
        <w:suppressAutoHyphens w:val="0"/>
        <w:ind w:left="0" w:firstLine="709"/>
        <w:contextualSpacing/>
        <w:jc w:val="both"/>
        <w:rPr>
          <w:i/>
          <w:sz w:val="28"/>
          <w:szCs w:val="28"/>
        </w:rPr>
      </w:pPr>
      <w:r w:rsidRPr="000D61DF">
        <w:rPr>
          <w:i/>
          <w:sz w:val="28"/>
          <w:szCs w:val="28"/>
        </w:rPr>
        <w:t>Решать простые и сложные задачи разных типов, а также задачи повышенной трудности;</w:t>
      </w:r>
    </w:p>
    <w:p w:rsidR="004B53AD" w:rsidRPr="000D61DF" w:rsidRDefault="004B53AD" w:rsidP="004B53AD">
      <w:pPr>
        <w:pStyle w:val="ad"/>
        <w:numPr>
          <w:ilvl w:val="0"/>
          <w:numId w:val="33"/>
        </w:numPr>
        <w:tabs>
          <w:tab w:val="left" w:pos="1134"/>
        </w:tabs>
        <w:suppressAutoHyphens w:val="0"/>
        <w:ind w:left="0" w:firstLine="709"/>
        <w:contextualSpacing/>
        <w:jc w:val="both"/>
        <w:rPr>
          <w:i/>
          <w:sz w:val="28"/>
          <w:szCs w:val="28"/>
        </w:rPr>
      </w:pPr>
      <w:r w:rsidRPr="000D61DF">
        <w:rPr>
          <w:i/>
          <w:sz w:val="28"/>
          <w:szCs w:val="28"/>
        </w:rPr>
        <w:t>использовать разные краткие записи как модели текстов сложных задач для построения поисковой схемы и решения задач;</w:t>
      </w:r>
    </w:p>
    <w:p w:rsidR="004B53AD" w:rsidRPr="000D61DF" w:rsidRDefault="004B53AD" w:rsidP="004B53AD">
      <w:pPr>
        <w:pStyle w:val="ad"/>
        <w:numPr>
          <w:ilvl w:val="0"/>
          <w:numId w:val="33"/>
        </w:numPr>
        <w:tabs>
          <w:tab w:val="left" w:pos="1134"/>
        </w:tabs>
        <w:suppressAutoHyphens w:val="0"/>
        <w:ind w:left="0" w:firstLine="709"/>
        <w:jc w:val="both"/>
        <w:rPr>
          <w:i/>
          <w:sz w:val="28"/>
          <w:szCs w:val="28"/>
        </w:rPr>
      </w:pPr>
      <w:r w:rsidRPr="000D61DF">
        <w:rPr>
          <w:i/>
          <w:sz w:val="28"/>
          <w:szCs w:val="28"/>
        </w:rPr>
        <w:t>знать и применять оба способа поиска решения задач (от требования к условию и от условия к требованию);</w:t>
      </w:r>
    </w:p>
    <w:p w:rsidR="004B53AD" w:rsidRPr="000D61DF" w:rsidRDefault="004B53AD" w:rsidP="004B53AD">
      <w:pPr>
        <w:pStyle w:val="ad"/>
        <w:numPr>
          <w:ilvl w:val="0"/>
          <w:numId w:val="33"/>
        </w:numPr>
        <w:tabs>
          <w:tab w:val="left" w:pos="1134"/>
        </w:tabs>
        <w:suppressAutoHyphens w:val="0"/>
        <w:ind w:left="0" w:firstLine="709"/>
        <w:jc w:val="both"/>
        <w:rPr>
          <w:i/>
          <w:sz w:val="28"/>
          <w:szCs w:val="28"/>
        </w:rPr>
      </w:pPr>
      <w:r w:rsidRPr="000D61DF">
        <w:rPr>
          <w:i/>
          <w:sz w:val="28"/>
          <w:szCs w:val="28"/>
        </w:rPr>
        <w:t xml:space="preserve">моделировать рассуждения при поиске решения задач с помощью </w:t>
      </w:r>
      <w:proofErr w:type="gramStart"/>
      <w:r w:rsidRPr="000D61DF">
        <w:rPr>
          <w:i/>
          <w:sz w:val="28"/>
          <w:szCs w:val="28"/>
        </w:rPr>
        <w:t>граф-схемы</w:t>
      </w:r>
      <w:proofErr w:type="gramEnd"/>
      <w:r w:rsidRPr="000D61DF">
        <w:rPr>
          <w:i/>
          <w:sz w:val="28"/>
          <w:szCs w:val="28"/>
        </w:rPr>
        <w:t>;</w:t>
      </w:r>
    </w:p>
    <w:p w:rsidR="004B53AD" w:rsidRPr="000D61DF" w:rsidRDefault="004B53AD" w:rsidP="004B53AD">
      <w:pPr>
        <w:pStyle w:val="ad"/>
        <w:numPr>
          <w:ilvl w:val="0"/>
          <w:numId w:val="33"/>
        </w:numPr>
        <w:tabs>
          <w:tab w:val="left" w:pos="1134"/>
        </w:tabs>
        <w:suppressAutoHyphens w:val="0"/>
        <w:ind w:left="0" w:firstLine="709"/>
        <w:jc w:val="both"/>
        <w:rPr>
          <w:i/>
          <w:sz w:val="28"/>
          <w:szCs w:val="28"/>
        </w:rPr>
      </w:pPr>
      <w:r w:rsidRPr="000D61DF">
        <w:rPr>
          <w:i/>
          <w:sz w:val="28"/>
          <w:szCs w:val="28"/>
        </w:rPr>
        <w:t>выделять этапы решения задачи и содержание каждого этапа;</w:t>
      </w:r>
    </w:p>
    <w:p w:rsidR="004B53AD" w:rsidRPr="000D61DF" w:rsidRDefault="004B53AD" w:rsidP="004B53AD">
      <w:pPr>
        <w:pStyle w:val="ad"/>
        <w:numPr>
          <w:ilvl w:val="0"/>
          <w:numId w:val="33"/>
        </w:numPr>
        <w:tabs>
          <w:tab w:val="left" w:pos="1134"/>
        </w:tabs>
        <w:suppressAutoHyphens w:val="0"/>
        <w:ind w:left="0" w:firstLine="709"/>
        <w:contextualSpacing/>
        <w:jc w:val="both"/>
        <w:rPr>
          <w:i/>
          <w:sz w:val="28"/>
          <w:szCs w:val="28"/>
        </w:rPr>
      </w:pPr>
      <w:r w:rsidRPr="000D61DF">
        <w:rPr>
          <w:i/>
          <w:sz w:val="28"/>
          <w:szCs w:val="28"/>
        </w:rPr>
        <w:t>интерпретировать вычислительные результаты в задаче, исследовать полученное решение задачи;</w:t>
      </w:r>
    </w:p>
    <w:p w:rsidR="004B53AD" w:rsidRPr="000D61DF" w:rsidRDefault="004B53AD" w:rsidP="004B53AD">
      <w:pPr>
        <w:pStyle w:val="ad"/>
        <w:numPr>
          <w:ilvl w:val="0"/>
          <w:numId w:val="33"/>
        </w:numPr>
        <w:tabs>
          <w:tab w:val="left" w:pos="1134"/>
        </w:tabs>
        <w:suppressAutoHyphens w:val="0"/>
        <w:ind w:left="0" w:firstLine="709"/>
        <w:contextualSpacing/>
        <w:jc w:val="both"/>
        <w:rPr>
          <w:i/>
          <w:sz w:val="28"/>
          <w:szCs w:val="28"/>
        </w:rPr>
      </w:pPr>
      <w:r w:rsidRPr="000D61DF">
        <w:rPr>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4B53AD" w:rsidRPr="000D61DF" w:rsidRDefault="004B53AD" w:rsidP="004B53AD">
      <w:pPr>
        <w:pStyle w:val="ad"/>
        <w:numPr>
          <w:ilvl w:val="0"/>
          <w:numId w:val="33"/>
        </w:numPr>
        <w:tabs>
          <w:tab w:val="left" w:pos="1134"/>
        </w:tabs>
        <w:suppressAutoHyphens w:val="0"/>
        <w:ind w:left="0" w:firstLine="709"/>
        <w:contextualSpacing/>
        <w:jc w:val="both"/>
        <w:rPr>
          <w:i/>
          <w:sz w:val="28"/>
          <w:szCs w:val="28"/>
        </w:rPr>
      </w:pPr>
      <w:r w:rsidRPr="000D61DF">
        <w:rPr>
          <w:i/>
          <w:sz w:val="28"/>
          <w:szCs w:val="28"/>
        </w:rPr>
        <w:t>исследовать всевозможные ситуации при решении задач на движение по реке, рассматривать разные системы отсчета;</w:t>
      </w:r>
    </w:p>
    <w:p w:rsidR="004B53AD" w:rsidRPr="000D61DF" w:rsidRDefault="004B53AD" w:rsidP="004B53AD">
      <w:pPr>
        <w:pStyle w:val="ad"/>
        <w:numPr>
          <w:ilvl w:val="0"/>
          <w:numId w:val="33"/>
        </w:numPr>
        <w:tabs>
          <w:tab w:val="left" w:pos="1134"/>
        </w:tabs>
        <w:suppressAutoHyphens w:val="0"/>
        <w:ind w:left="0" w:firstLine="709"/>
        <w:contextualSpacing/>
        <w:jc w:val="both"/>
        <w:rPr>
          <w:i/>
          <w:sz w:val="28"/>
          <w:szCs w:val="28"/>
        </w:rPr>
      </w:pPr>
      <w:r w:rsidRPr="000D61DF">
        <w:rPr>
          <w:i/>
          <w:sz w:val="28"/>
          <w:szCs w:val="28"/>
        </w:rPr>
        <w:t xml:space="preserve">решать разнообразные задачи «на части», </w:t>
      </w:r>
    </w:p>
    <w:p w:rsidR="004B53AD" w:rsidRPr="000D61DF" w:rsidRDefault="004B53AD" w:rsidP="004B53AD">
      <w:pPr>
        <w:numPr>
          <w:ilvl w:val="0"/>
          <w:numId w:val="33"/>
        </w:numPr>
        <w:tabs>
          <w:tab w:val="left" w:pos="1134"/>
        </w:tabs>
        <w:suppressAutoHyphens w:val="0"/>
        <w:ind w:left="0" w:firstLine="709"/>
        <w:jc w:val="both"/>
        <w:rPr>
          <w:i/>
          <w:sz w:val="28"/>
          <w:szCs w:val="28"/>
        </w:rPr>
      </w:pPr>
      <w:r w:rsidRPr="000D61DF">
        <w:rPr>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B53AD" w:rsidRPr="000D61DF" w:rsidRDefault="004B53AD" w:rsidP="004B53AD">
      <w:pPr>
        <w:numPr>
          <w:ilvl w:val="0"/>
          <w:numId w:val="33"/>
        </w:numPr>
        <w:tabs>
          <w:tab w:val="left" w:pos="1134"/>
        </w:tabs>
        <w:suppressAutoHyphens w:val="0"/>
        <w:ind w:left="0" w:firstLine="709"/>
        <w:jc w:val="both"/>
        <w:rPr>
          <w:i/>
          <w:sz w:val="28"/>
          <w:szCs w:val="28"/>
        </w:rPr>
      </w:pPr>
      <w:r w:rsidRPr="000D61DF">
        <w:rPr>
          <w:i/>
          <w:sz w:val="28"/>
          <w:szCs w:val="28"/>
        </w:rPr>
        <w:t xml:space="preserve">осознавать и объяснять идентичность задач разных типов, связывающих три величины (на работу, на покупки, на движение); выделять </w:t>
      </w:r>
      <w:r w:rsidRPr="000D61DF">
        <w:rPr>
          <w:i/>
          <w:sz w:val="28"/>
          <w:szCs w:val="28"/>
        </w:rPr>
        <w:lastRenderedPageBreak/>
        <w:t>эти величины и отношения между ними, применять их при решении задач, конструировать собственные задачи указанных типов.</w:t>
      </w:r>
    </w:p>
    <w:p w:rsidR="004B53AD" w:rsidRPr="000D61DF" w:rsidRDefault="004B53AD" w:rsidP="004B53AD">
      <w:pPr>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34"/>
        </w:numPr>
        <w:tabs>
          <w:tab w:val="left" w:pos="1134"/>
        </w:tabs>
        <w:ind w:left="0" w:firstLine="709"/>
        <w:rPr>
          <w:rFonts w:ascii="Times New Roman" w:hAnsi="Times New Roman"/>
          <w:i/>
          <w:sz w:val="28"/>
          <w:szCs w:val="28"/>
          <w:lang w:eastAsia="en-US"/>
        </w:rPr>
      </w:pPr>
      <w:r w:rsidRPr="000D61DF">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4B53AD" w:rsidRPr="000D61DF" w:rsidRDefault="004B53AD" w:rsidP="004B53AD">
      <w:pPr>
        <w:pStyle w:val="a"/>
        <w:numPr>
          <w:ilvl w:val="0"/>
          <w:numId w:val="34"/>
        </w:numPr>
        <w:tabs>
          <w:tab w:val="left" w:pos="1134"/>
        </w:tabs>
        <w:ind w:left="0" w:firstLine="709"/>
        <w:rPr>
          <w:rFonts w:ascii="Times New Roman" w:hAnsi="Times New Roman"/>
          <w:i/>
          <w:sz w:val="28"/>
          <w:szCs w:val="28"/>
          <w:lang w:eastAsia="en-US"/>
        </w:rPr>
      </w:pPr>
      <w:r w:rsidRPr="000D61DF">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4B53AD" w:rsidRPr="000D61DF" w:rsidRDefault="004B53AD" w:rsidP="004B53AD">
      <w:pPr>
        <w:pStyle w:val="a"/>
        <w:numPr>
          <w:ilvl w:val="0"/>
          <w:numId w:val="34"/>
        </w:numPr>
        <w:tabs>
          <w:tab w:val="left" w:pos="1134"/>
        </w:tabs>
        <w:ind w:left="0" w:firstLine="709"/>
        <w:rPr>
          <w:rFonts w:ascii="Times New Roman" w:hAnsi="Times New Roman"/>
          <w:i/>
          <w:sz w:val="28"/>
          <w:szCs w:val="28"/>
        </w:rPr>
      </w:pPr>
      <w:r w:rsidRPr="000D61DF">
        <w:rPr>
          <w:rFonts w:ascii="Times New Roman" w:hAnsi="Times New Roman"/>
          <w:i/>
          <w:sz w:val="28"/>
          <w:szCs w:val="28"/>
          <w:lang w:eastAsia="en-US"/>
        </w:rPr>
        <w:t>решать задачи на движение по реке, рассматривая разные системы отсчета.</w:t>
      </w:r>
    </w:p>
    <w:p w:rsidR="004B53AD" w:rsidRPr="000D61DF" w:rsidRDefault="004B53AD" w:rsidP="004B53AD">
      <w:pPr>
        <w:rPr>
          <w:b/>
          <w:sz w:val="28"/>
          <w:szCs w:val="28"/>
        </w:rPr>
      </w:pPr>
      <w:r w:rsidRPr="000D61DF">
        <w:rPr>
          <w:b/>
          <w:sz w:val="28"/>
          <w:szCs w:val="28"/>
        </w:rPr>
        <w:t>Наглядная геометрия</w:t>
      </w:r>
    </w:p>
    <w:p w:rsidR="004B53AD" w:rsidRPr="000D61DF" w:rsidRDefault="004B53AD" w:rsidP="004B53AD">
      <w:pPr>
        <w:rPr>
          <w:b/>
          <w:sz w:val="28"/>
          <w:szCs w:val="28"/>
        </w:rPr>
      </w:pPr>
      <w:r w:rsidRPr="000D61DF">
        <w:rPr>
          <w:b/>
          <w:sz w:val="28"/>
          <w:szCs w:val="28"/>
        </w:rPr>
        <w:t>Геометрические фигуры</w:t>
      </w:r>
    </w:p>
    <w:p w:rsidR="004B53AD" w:rsidRPr="000D61DF" w:rsidRDefault="004B53AD" w:rsidP="004B53AD">
      <w:pPr>
        <w:pStyle w:val="ad"/>
        <w:numPr>
          <w:ilvl w:val="0"/>
          <w:numId w:val="35"/>
        </w:numPr>
        <w:tabs>
          <w:tab w:val="left" w:pos="1134"/>
        </w:tabs>
        <w:suppressAutoHyphens w:val="0"/>
        <w:ind w:left="0" w:firstLine="709"/>
        <w:contextualSpacing/>
        <w:jc w:val="both"/>
        <w:rPr>
          <w:i/>
          <w:sz w:val="28"/>
          <w:szCs w:val="28"/>
        </w:rPr>
      </w:pPr>
      <w:r w:rsidRPr="000D61DF">
        <w:rPr>
          <w:i/>
          <w:sz w:val="28"/>
          <w:szCs w:val="28"/>
        </w:rPr>
        <w:t>Извлекать, интерпретировать и преобразовывать информацию о геометрических фигурах, представленную на чертежах;</w:t>
      </w:r>
    </w:p>
    <w:p w:rsidR="004B53AD" w:rsidRPr="000D61DF" w:rsidRDefault="004B53AD" w:rsidP="004B53AD">
      <w:pPr>
        <w:pStyle w:val="ad"/>
        <w:numPr>
          <w:ilvl w:val="0"/>
          <w:numId w:val="35"/>
        </w:numPr>
        <w:tabs>
          <w:tab w:val="left" w:pos="1134"/>
        </w:tabs>
        <w:suppressAutoHyphens w:val="0"/>
        <w:ind w:left="0" w:firstLine="709"/>
        <w:contextualSpacing/>
        <w:jc w:val="both"/>
        <w:rPr>
          <w:i/>
          <w:sz w:val="28"/>
          <w:szCs w:val="28"/>
        </w:rPr>
      </w:pPr>
      <w:r w:rsidRPr="000D61DF">
        <w:rPr>
          <w:i/>
          <w:sz w:val="28"/>
          <w:szCs w:val="28"/>
        </w:rPr>
        <w:t>изображать изучаемые фигуры от руки и с помощью компьютерных инструментов.</w:t>
      </w:r>
    </w:p>
    <w:p w:rsidR="004B53AD" w:rsidRPr="000D61DF" w:rsidRDefault="004B53AD" w:rsidP="004B53AD">
      <w:pPr>
        <w:rPr>
          <w:b/>
          <w:sz w:val="28"/>
          <w:szCs w:val="28"/>
        </w:rPr>
      </w:pPr>
      <w:r w:rsidRPr="000D61DF">
        <w:rPr>
          <w:b/>
          <w:sz w:val="28"/>
          <w:szCs w:val="28"/>
        </w:rPr>
        <w:t>Измерения и вычисления</w:t>
      </w:r>
    </w:p>
    <w:p w:rsidR="004B53AD" w:rsidRPr="000D61DF" w:rsidRDefault="004B53AD" w:rsidP="004B53AD">
      <w:pPr>
        <w:pStyle w:val="a"/>
        <w:numPr>
          <w:ilvl w:val="0"/>
          <w:numId w:val="36"/>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измерение длин, расстояний, величин углов, с помощью инструментов для измерений длин и углов;</w:t>
      </w:r>
    </w:p>
    <w:p w:rsidR="004B53AD" w:rsidRPr="000D61DF" w:rsidRDefault="004B53AD" w:rsidP="004B53AD">
      <w:pPr>
        <w:pStyle w:val="a"/>
        <w:numPr>
          <w:ilvl w:val="0"/>
          <w:numId w:val="36"/>
        </w:numPr>
        <w:tabs>
          <w:tab w:val="left" w:pos="1134"/>
        </w:tabs>
        <w:ind w:left="0" w:firstLine="709"/>
        <w:rPr>
          <w:rFonts w:ascii="Times New Roman" w:hAnsi="Times New Roman"/>
          <w:i/>
          <w:sz w:val="28"/>
          <w:szCs w:val="28"/>
        </w:rPr>
      </w:pPr>
      <w:r w:rsidRPr="000D61DF">
        <w:rPr>
          <w:rFonts w:ascii="Times New Roman" w:hAnsi="Times New Roman"/>
          <w:i/>
          <w:sz w:val="28"/>
          <w:szCs w:val="28"/>
        </w:rPr>
        <w:t>вычислять площади прямоугольников, квадратов, объемы прямоугольных параллелепипедов, кубов.</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36"/>
        </w:numPr>
        <w:tabs>
          <w:tab w:val="left" w:pos="1134"/>
        </w:tabs>
        <w:suppressAutoHyphens w:val="0"/>
        <w:ind w:left="0" w:firstLine="709"/>
        <w:contextualSpacing/>
        <w:jc w:val="both"/>
        <w:rPr>
          <w:i/>
          <w:sz w:val="28"/>
          <w:szCs w:val="28"/>
        </w:rPr>
      </w:pPr>
      <w:r w:rsidRPr="000D61DF">
        <w:rPr>
          <w:i/>
          <w:sz w:val="28"/>
          <w:szCs w:val="28"/>
        </w:rPr>
        <w:t>вычислять расстояния на местности в стандартных ситуациях, площади участков прямоугольной формы, объемы комнат;</w:t>
      </w:r>
    </w:p>
    <w:p w:rsidR="004B53AD" w:rsidRPr="000D61DF" w:rsidRDefault="004B53AD" w:rsidP="004B53AD">
      <w:pPr>
        <w:pStyle w:val="ad"/>
        <w:numPr>
          <w:ilvl w:val="0"/>
          <w:numId w:val="36"/>
        </w:numPr>
        <w:tabs>
          <w:tab w:val="left" w:pos="1134"/>
        </w:tabs>
        <w:suppressAutoHyphens w:val="0"/>
        <w:contextualSpacing/>
        <w:jc w:val="both"/>
        <w:rPr>
          <w:i/>
          <w:sz w:val="28"/>
          <w:szCs w:val="28"/>
        </w:rPr>
      </w:pPr>
      <w:r w:rsidRPr="000D61DF">
        <w:rPr>
          <w:i/>
          <w:sz w:val="28"/>
          <w:szCs w:val="28"/>
        </w:rPr>
        <w:t xml:space="preserve">выполнять простейшие построения на местности, необходимые в реальной жизни; </w:t>
      </w:r>
    </w:p>
    <w:p w:rsidR="004B53AD" w:rsidRPr="000D61DF" w:rsidRDefault="004B53AD" w:rsidP="004B53AD">
      <w:pPr>
        <w:pStyle w:val="ad"/>
        <w:numPr>
          <w:ilvl w:val="0"/>
          <w:numId w:val="36"/>
        </w:numPr>
        <w:tabs>
          <w:tab w:val="left" w:pos="1134"/>
        </w:tabs>
        <w:suppressAutoHyphens w:val="0"/>
        <w:ind w:left="0" w:firstLine="709"/>
        <w:contextualSpacing/>
        <w:jc w:val="both"/>
        <w:rPr>
          <w:i/>
          <w:sz w:val="28"/>
          <w:szCs w:val="28"/>
        </w:rPr>
      </w:pPr>
      <w:r w:rsidRPr="000D61DF">
        <w:rPr>
          <w:i/>
          <w:sz w:val="28"/>
          <w:szCs w:val="28"/>
        </w:rPr>
        <w:t>оценивать размеры реальных объектов окружающего мира.</w:t>
      </w:r>
    </w:p>
    <w:p w:rsidR="004B53AD" w:rsidRPr="000D61DF" w:rsidRDefault="004B53AD" w:rsidP="004B53AD">
      <w:pPr>
        <w:rPr>
          <w:b/>
          <w:bCs/>
          <w:sz w:val="28"/>
          <w:szCs w:val="28"/>
        </w:rPr>
      </w:pPr>
      <w:r w:rsidRPr="000D61DF">
        <w:rPr>
          <w:b/>
          <w:bCs/>
          <w:sz w:val="28"/>
          <w:szCs w:val="28"/>
        </w:rPr>
        <w:t>История математики</w:t>
      </w:r>
    </w:p>
    <w:p w:rsidR="004B53AD" w:rsidRPr="000D61DF" w:rsidRDefault="004B53AD" w:rsidP="004B53AD">
      <w:pPr>
        <w:pStyle w:val="ad"/>
        <w:numPr>
          <w:ilvl w:val="0"/>
          <w:numId w:val="20"/>
        </w:numPr>
        <w:suppressAutoHyphens w:val="0"/>
        <w:ind w:left="0" w:firstLine="709"/>
        <w:contextualSpacing/>
        <w:jc w:val="both"/>
        <w:rPr>
          <w:i/>
          <w:sz w:val="28"/>
          <w:szCs w:val="28"/>
        </w:rPr>
      </w:pPr>
      <w:r w:rsidRPr="000D61DF">
        <w:rPr>
          <w:i/>
          <w:sz w:val="28"/>
          <w:szCs w:val="28"/>
        </w:rPr>
        <w:t>Характеризовать вклад выдающихся математиков в развитие математики и иных научных областей.</w:t>
      </w:r>
    </w:p>
    <w:p w:rsidR="004B53AD" w:rsidRPr="000D61DF" w:rsidRDefault="004B53AD" w:rsidP="004B53AD">
      <w:pPr>
        <w:pStyle w:val="3"/>
        <w:spacing w:before="0" w:beforeAutospacing="0" w:after="0" w:afterAutospacing="0"/>
        <w:rPr>
          <w:szCs w:val="28"/>
        </w:rPr>
      </w:pPr>
    </w:p>
    <w:p w:rsidR="004B53AD" w:rsidRPr="000D61DF" w:rsidRDefault="004B53AD" w:rsidP="004B53AD">
      <w:pPr>
        <w:pStyle w:val="3"/>
        <w:spacing w:before="0" w:beforeAutospacing="0" w:after="0" w:afterAutospacing="0"/>
        <w:rPr>
          <w:szCs w:val="28"/>
        </w:rPr>
      </w:pPr>
      <w:bookmarkStart w:id="3" w:name="_Toc284662721"/>
      <w:bookmarkStart w:id="4" w:name="_Toc284663347"/>
      <w:r w:rsidRPr="000D61DF">
        <w:rPr>
          <w:szCs w:val="28"/>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3"/>
      <w:bookmarkEnd w:id="4"/>
    </w:p>
    <w:p w:rsidR="004B53AD" w:rsidRPr="000D61DF" w:rsidRDefault="004B53AD" w:rsidP="004B53AD">
      <w:pPr>
        <w:rPr>
          <w:sz w:val="28"/>
          <w:szCs w:val="28"/>
        </w:rPr>
      </w:pPr>
      <w:r w:rsidRPr="000D61DF">
        <w:rPr>
          <w:b/>
          <w:sz w:val="28"/>
          <w:szCs w:val="28"/>
        </w:rPr>
        <w:t>Элементы теории множеств и математической логики</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Оперировать на базовом уровне понятиями: множество, элемент множества, подмножество, принадлежность;</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задавать множества перечислением их элементов;</w:t>
      </w:r>
    </w:p>
    <w:p w:rsidR="004B53AD" w:rsidRPr="000D61DF" w:rsidRDefault="004B53AD" w:rsidP="004B53AD">
      <w:pPr>
        <w:pStyle w:val="ad"/>
        <w:numPr>
          <w:ilvl w:val="0"/>
          <w:numId w:val="6"/>
        </w:numPr>
        <w:tabs>
          <w:tab w:val="left" w:pos="993"/>
          <w:tab w:val="left" w:pos="1134"/>
        </w:tabs>
        <w:suppressAutoHyphens w:val="0"/>
        <w:ind w:left="0" w:firstLine="709"/>
        <w:contextualSpacing/>
        <w:jc w:val="both"/>
        <w:rPr>
          <w:sz w:val="28"/>
          <w:szCs w:val="28"/>
        </w:rPr>
      </w:pPr>
      <w:r w:rsidRPr="000D61DF">
        <w:rPr>
          <w:sz w:val="28"/>
          <w:szCs w:val="28"/>
        </w:rPr>
        <w:t>находить пересечение, объединение, подмножество в простейших ситуациях;</w:t>
      </w:r>
    </w:p>
    <w:p w:rsidR="004B53AD" w:rsidRPr="000D61DF" w:rsidRDefault="004B53AD" w:rsidP="004B53AD">
      <w:pPr>
        <w:pStyle w:val="ad"/>
        <w:numPr>
          <w:ilvl w:val="0"/>
          <w:numId w:val="6"/>
        </w:numPr>
        <w:tabs>
          <w:tab w:val="left" w:pos="993"/>
        </w:tabs>
        <w:suppressAutoHyphens w:val="0"/>
        <w:ind w:left="0" w:firstLine="709"/>
        <w:contextualSpacing/>
        <w:jc w:val="both"/>
        <w:rPr>
          <w:sz w:val="28"/>
          <w:szCs w:val="28"/>
        </w:rPr>
      </w:pPr>
      <w:r w:rsidRPr="000D61DF">
        <w:rPr>
          <w:sz w:val="28"/>
          <w:szCs w:val="28"/>
        </w:rPr>
        <w:lastRenderedPageBreak/>
        <w:t>оперировать на базовом уровне понятиями: определение, аксиома, теорема, доказательство;</w:t>
      </w:r>
    </w:p>
    <w:p w:rsidR="004B53AD" w:rsidRPr="000D61DF" w:rsidRDefault="004B53AD" w:rsidP="004B53AD">
      <w:pPr>
        <w:pStyle w:val="ad"/>
        <w:numPr>
          <w:ilvl w:val="0"/>
          <w:numId w:val="6"/>
        </w:numPr>
        <w:tabs>
          <w:tab w:val="left" w:pos="993"/>
          <w:tab w:val="left" w:pos="1134"/>
        </w:tabs>
        <w:suppressAutoHyphens w:val="0"/>
        <w:ind w:left="0" w:firstLine="709"/>
        <w:contextualSpacing/>
        <w:jc w:val="both"/>
        <w:rPr>
          <w:sz w:val="28"/>
          <w:szCs w:val="28"/>
        </w:rPr>
      </w:pPr>
      <w:r w:rsidRPr="000D61DF">
        <w:rPr>
          <w:sz w:val="28"/>
          <w:szCs w:val="28"/>
        </w:rPr>
        <w:t xml:space="preserve">приводить примеры и </w:t>
      </w:r>
      <w:proofErr w:type="spellStart"/>
      <w:r w:rsidRPr="000D61DF">
        <w:rPr>
          <w:sz w:val="28"/>
          <w:szCs w:val="28"/>
        </w:rPr>
        <w:t>контрпримеры</w:t>
      </w:r>
      <w:proofErr w:type="spellEnd"/>
      <w:r w:rsidRPr="000D61DF">
        <w:rPr>
          <w:sz w:val="28"/>
          <w:szCs w:val="28"/>
        </w:rPr>
        <w:t xml:space="preserve"> для подтверждения своих высказываний.</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графическое представление множе</w:t>
      </w:r>
      <w:proofErr w:type="gramStart"/>
      <w:r w:rsidRPr="000D61DF">
        <w:rPr>
          <w:rFonts w:ascii="Times New Roman" w:hAnsi="Times New Roman"/>
          <w:sz w:val="28"/>
          <w:szCs w:val="28"/>
        </w:rPr>
        <w:t>ств дл</w:t>
      </w:r>
      <w:proofErr w:type="gramEnd"/>
      <w:r w:rsidRPr="000D61DF">
        <w:rPr>
          <w:rFonts w:ascii="Times New Roman" w:hAnsi="Times New Roman"/>
          <w:sz w:val="28"/>
          <w:szCs w:val="28"/>
        </w:rPr>
        <w:t>я описания реальных процессов и явлений, при решении задач других учебных предметов.</w:t>
      </w:r>
    </w:p>
    <w:p w:rsidR="004B53AD" w:rsidRPr="000D61DF" w:rsidRDefault="004B53AD" w:rsidP="004B53AD">
      <w:pPr>
        <w:rPr>
          <w:b/>
          <w:sz w:val="28"/>
          <w:szCs w:val="28"/>
        </w:rPr>
      </w:pPr>
      <w:r w:rsidRPr="000D61DF">
        <w:rPr>
          <w:b/>
          <w:sz w:val="28"/>
          <w:szCs w:val="28"/>
        </w:rPr>
        <w:t>Числа</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использовать свойства чисел и правила действий при выполнении вычислений;</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использовать признаки делимости на 2, 5, 3, 9, 10 при выполнении вычислений и решении несложных задач;</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выполнять округление рациональных чисел в соответствии с правилами;</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 xml:space="preserve">оценивать значение квадратного корня из положительного целого числа; </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распознавать рациональные и иррациональные числа;</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сравнивать числа.</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оценивать результаты вычислений при решении практических задач;</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выполнять сравнение чисел в реальных ситуациях;</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составлять числовые выражения при решении практических задач и задач из других учебных предметов.</w:t>
      </w:r>
    </w:p>
    <w:p w:rsidR="004B53AD" w:rsidRPr="000D61DF" w:rsidRDefault="004B53AD" w:rsidP="004B53AD">
      <w:pPr>
        <w:rPr>
          <w:b/>
          <w:sz w:val="28"/>
          <w:szCs w:val="28"/>
        </w:rPr>
      </w:pPr>
      <w:r w:rsidRPr="000D61DF">
        <w:rPr>
          <w:b/>
          <w:sz w:val="28"/>
          <w:szCs w:val="28"/>
        </w:rPr>
        <w:t>Тождественные преобразования</w:t>
      </w:r>
    </w:p>
    <w:p w:rsidR="004B53AD" w:rsidRPr="000D61DF" w:rsidRDefault="004B53AD" w:rsidP="004B53AD">
      <w:pPr>
        <w:pStyle w:val="ad"/>
        <w:numPr>
          <w:ilvl w:val="0"/>
          <w:numId w:val="10"/>
        </w:numPr>
        <w:tabs>
          <w:tab w:val="left" w:pos="1134"/>
        </w:tabs>
        <w:suppressAutoHyphens w:val="0"/>
        <w:ind w:left="0" w:firstLine="709"/>
        <w:jc w:val="both"/>
        <w:rPr>
          <w:sz w:val="28"/>
          <w:szCs w:val="28"/>
        </w:rPr>
      </w:pPr>
      <w:r w:rsidRPr="000D61DF">
        <w:rPr>
          <w:sz w:val="28"/>
          <w:szCs w:val="28"/>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4B53AD" w:rsidRPr="000D61DF" w:rsidRDefault="004B53AD" w:rsidP="004B53AD">
      <w:pPr>
        <w:pStyle w:val="ad"/>
        <w:numPr>
          <w:ilvl w:val="0"/>
          <w:numId w:val="10"/>
        </w:numPr>
        <w:tabs>
          <w:tab w:val="left" w:pos="1134"/>
        </w:tabs>
        <w:suppressAutoHyphens w:val="0"/>
        <w:ind w:left="0" w:firstLine="709"/>
        <w:jc w:val="both"/>
        <w:rPr>
          <w:sz w:val="28"/>
          <w:szCs w:val="28"/>
        </w:rPr>
      </w:pPr>
      <w:r w:rsidRPr="000D61DF">
        <w:rPr>
          <w:sz w:val="28"/>
          <w:szCs w:val="28"/>
        </w:rPr>
        <w:t>выполнять несложные преобразования целых выражений: раскрывать скобки, приводить подобные слагаемые;</w:t>
      </w:r>
    </w:p>
    <w:p w:rsidR="004B53AD" w:rsidRPr="000D61DF" w:rsidRDefault="004B53AD" w:rsidP="004B53AD">
      <w:pPr>
        <w:pStyle w:val="ad"/>
        <w:numPr>
          <w:ilvl w:val="0"/>
          <w:numId w:val="10"/>
        </w:numPr>
        <w:tabs>
          <w:tab w:val="left" w:pos="1134"/>
        </w:tabs>
        <w:suppressAutoHyphens w:val="0"/>
        <w:ind w:left="0" w:firstLine="709"/>
        <w:jc w:val="both"/>
        <w:rPr>
          <w:sz w:val="28"/>
          <w:szCs w:val="28"/>
        </w:rPr>
      </w:pPr>
      <w:r w:rsidRPr="000D61DF">
        <w:rPr>
          <w:sz w:val="28"/>
          <w:szCs w:val="28"/>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4B53AD" w:rsidRPr="000D61DF" w:rsidRDefault="004B53AD" w:rsidP="004B53AD">
      <w:pPr>
        <w:pStyle w:val="ad"/>
        <w:numPr>
          <w:ilvl w:val="0"/>
          <w:numId w:val="10"/>
        </w:numPr>
        <w:tabs>
          <w:tab w:val="left" w:pos="1134"/>
        </w:tabs>
        <w:suppressAutoHyphens w:val="0"/>
        <w:ind w:left="0" w:firstLine="709"/>
        <w:jc w:val="both"/>
        <w:rPr>
          <w:sz w:val="28"/>
          <w:szCs w:val="28"/>
        </w:rPr>
      </w:pPr>
      <w:r w:rsidRPr="000D61DF">
        <w:rPr>
          <w:sz w:val="28"/>
          <w:szCs w:val="28"/>
        </w:rPr>
        <w:t>выполнять несложные преобразования дробно-линейных выражений и выражений с квадратными корнями.</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4"/>
        </w:numPr>
        <w:tabs>
          <w:tab w:val="left" w:pos="1134"/>
        </w:tabs>
        <w:suppressAutoHyphens w:val="0"/>
        <w:ind w:left="0" w:firstLine="709"/>
        <w:contextualSpacing/>
        <w:jc w:val="both"/>
        <w:rPr>
          <w:sz w:val="28"/>
          <w:szCs w:val="28"/>
        </w:rPr>
      </w:pPr>
      <w:r w:rsidRPr="000D61DF">
        <w:rPr>
          <w:sz w:val="28"/>
          <w:szCs w:val="28"/>
        </w:rPr>
        <w:t xml:space="preserve">понимать смысл записи числа в стандартном виде; </w:t>
      </w:r>
    </w:p>
    <w:p w:rsidR="004B53AD" w:rsidRPr="000D61DF" w:rsidRDefault="004B53AD" w:rsidP="004B53AD">
      <w:pPr>
        <w:pStyle w:val="ad"/>
        <w:numPr>
          <w:ilvl w:val="0"/>
          <w:numId w:val="4"/>
        </w:numPr>
        <w:tabs>
          <w:tab w:val="left" w:pos="1134"/>
        </w:tabs>
        <w:suppressAutoHyphens w:val="0"/>
        <w:ind w:left="0" w:firstLine="709"/>
        <w:contextualSpacing/>
        <w:jc w:val="both"/>
        <w:rPr>
          <w:sz w:val="28"/>
          <w:szCs w:val="28"/>
        </w:rPr>
      </w:pPr>
      <w:r w:rsidRPr="000D61DF">
        <w:rPr>
          <w:sz w:val="28"/>
          <w:szCs w:val="28"/>
        </w:rPr>
        <w:t>оперировать на базовом уровне понятием «стандартная запись числа».</w:t>
      </w:r>
    </w:p>
    <w:p w:rsidR="004B53AD" w:rsidRPr="000D61DF" w:rsidRDefault="004B53AD" w:rsidP="004B53AD">
      <w:pPr>
        <w:rPr>
          <w:b/>
          <w:sz w:val="28"/>
          <w:szCs w:val="28"/>
        </w:rPr>
      </w:pPr>
      <w:r w:rsidRPr="000D61DF">
        <w:rPr>
          <w:b/>
          <w:sz w:val="28"/>
          <w:szCs w:val="28"/>
        </w:rPr>
        <w:t>Уравнения и неравенства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proofErr w:type="gramStart"/>
      <w:r w:rsidRPr="000D61DF">
        <w:rPr>
          <w:rFonts w:ascii="Times New Roman" w:hAnsi="Times New Roman"/>
          <w:sz w:val="28"/>
          <w:szCs w:val="28"/>
        </w:rPr>
        <w:lastRenderedPageBreak/>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roofErr w:type="gramEnd"/>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проверять справедливость числовых равенств и неравенств;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решать линейные неравенства и несложные неравенства, сводящиеся к </w:t>
      </w:r>
      <w:proofErr w:type="gramStart"/>
      <w:r w:rsidRPr="000D61DF">
        <w:rPr>
          <w:rFonts w:ascii="Times New Roman" w:hAnsi="Times New Roman"/>
          <w:sz w:val="28"/>
          <w:szCs w:val="28"/>
        </w:rPr>
        <w:t>линейным</w:t>
      </w:r>
      <w:proofErr w:type="gramEnd"/>
      <w:r w:rsidRPr="000D61DF">
        <w:rPr>
          <w:rFonts w:ascii="Times New Roman" w:hAnsi="Times New Roman"/>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системы несложных линейных уравнений, неравенств;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проверять, является ли данное число решением уравнения (неравенства);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квадратные уравнения по формуле корней квадратного уравнения;</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изображать решения неравенств и их систем </w:t>
      </w:r>
      <w:proofErr w:type="gramStart"/>
      <w:r w:rsidRPr="000D61DF">
        <w:rPr>
          <w:rFonts w:ascii="Times New Roman" w:hAnsi="Times New Roman"/>
          <w:sz w:val="28"/>
          <w:szCs w:val="28"/>
        </w:rPr>
        <w:t>на</w:t>
      </w:r>
      <w:proofErr w:type="gramEnd"/>
      <w:r w:rsidRPr="000D61DF">
        <w:rPr>
          <w:rFonts w:ascii="Times New Roman" w:hAnsi="Times New Roman"/>
          <w:sz w:val="28"/>
          <w:szCs w:val="28"/>
        </w:rPr>
        <w:t xml:space="preserve"> числовой прямой.</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составлять и решать линейные уравнения при решении задач, возникающих в других учебных предметах.</w:t>
      </w:r>
    </w:p>
    <w:p w:rsidR="004B53AD" w:rsidRPr="000D61DF" w:rsidRDefault="004B53AD" w:rsidP="004B53AD">
      <w:pPr>
        <w:rPr>
          <w:b/>
          <w:sz w:val="28"/>
          <w:szCs w:val="28"/>
        </w:rPr>
      </w:pPr>
      <w:r w:rsidRPr="000D61DF">
        <w:rPr>
          <w:b/>
          <w:sz w:val="28"/>
          <w:szCs w:val="28"/>
        </w:rPr>
        <w:t>Функции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Находить значение функции по заданному значению аргумента;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находить значение аргумента по заданному значению функции в несложных ситуациях;</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определять положение точки по ее координатам, координаты точки по ее положению на координатной плоскости;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по графику находить область определения, множество значений, нули функции, промежутки </w:t>
      </w:r>
      <w:proofErr w:type="spellStart"/>
      <w:r w:rsidRPr="000D61DF">
        <w:rPr>
          <w:rFonts w:ascii="Times New Roman" w:hAnsi="Times New Roman"/>
          <w:sz w:val="28"/>
          <w:szCs w:val="28"/>
        </w:rPr>
        <w:t>знакопостоянства</w:t>
      </w:r>
      <w:proofErr w:type="spellEnd"/>
      <w:r w:rsidRPr="000D61DF">
        <w:rPr>
          <w:rFonts w:ascii="Times New Roman" w:hAnsi="Times New Roman"/>
          <w:sz w:val="28"/>
          <w:szCs w:val="28"/>
        </w:rPr>
        <w:t>, промежутки возрастания и убывания, наибольшее и наименьшее значения функции;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строить график линейной функции;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проверять, является ли данный график графиком заданной функции (линейной, квадратичной, обратной пропорциональности);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определять приближенные значения </w:t>
      </w:r>
      <w:proofErr w:type="gramStart"/>
      <w:r w:rsidRPr="000D61DF">
        <w:rPr>
          <w:rFonts w:ascii="Times New Roman" w:hAnsi="Times New Roman"/>
          <w:sz w:val="28"/>
          <w:szCs w:val="28"/>
        </w:rPr>
        <w:t>координат точки пересечения графиков функций</w:t>
      </w:r>
      <w:proofErr w:type="gramEnd"/>
      <w:r w:rsidRPr="000D61DF">
        <w:rPr>
          <w:rFonts w:ascii="Times New Roman" w:hAnsi="Times New Roman"/>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оперировать на базовом уровне понятиями: последовательность, арифметическая прогрессия, геометрическая прогрессия;</w:t>
      </w:r>
    </w:p>
    <w:p w:rsidR="004B53AD" w:rsidRPr="000D61DF" w:rsidRDefault="004B53AD" w:rsidP="004B53AD">
      <w:pPr>
        <w:pStyle w:val="ad"/>
        <w:numPr>
          <w:ilvl w:val="0"/>
          <w:numId w:val="2"/>
        </w:numPr>
        <w:tabs>
          <w:tab w:val="left" w:pos="1134"/>
        </w:tabs>
        <w:suppressAutoHyphens w:val="0"/>
        <w:ind w:left="0" w:firstLine="709"/>
        <w:jc w:val="both"/>
        <w:rPr>
          <w:sz w:val="28"/>
          <w:szCs w:val="28"/>
        </w:rPr>
      </w:pPr>
      <w:r w:rsidRPr="000D61DF">
        <w:rPr>
          <w:sz w:val="28"/>
          <w:szCs w:val="28"/>
        </w:rPr>
        <w:t>решать задачи на прогрессии, в которых ответ может быть получен непосредственным подсчетом без применения формул.</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2"/>
        </w:numPr>
        <w:tabs>
          <w:tab w:val="left" w:pos="1134"/>
        </w:tabs>
        <w:suppressAutoHyphens w:val="0"/>
        <w:ind w:left="0" w:firstLine="709"/>
        <w:jc w:val="both"/>
        <w:rPr>
          <w:sz w:val="28"/>
          <w:szCs w:val="28"/>
        </w:rPr>
      </w:pPr>
      <w:r w:rsidRPr="000D61DF">
        <w:rPr>
          <w:sz w:val="28"/>
          <w:szCs w:val="28"/>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4B53AD" w:rsidRPr="000D61DF" w:rsidRDefault="004B53AD" w:rsidP="004B53AD">
      <w:pPr>
        <w:pStyle w:val="ad"/>
        <w:numPr>
          <w:ilvl w:val="0"/>
          <w:numId w:val="2"/>
        </w:numPr>
        <w:tabs>
          <w:tab w:val="left" w:pos="1134"/>
        </w:tabs>
        <w:suppressAutoHyphens w:val="0"/>
        <w:ind w:left="0" w:firstLine="709"/>
        <w:jc w:val="both"/>
        <w:rPr>
          <w:sz w:val="28"/>
          <w:szCs w:val="28"/>
        </w:rPr>
      </w:pPr>
      <w:r w:rsidRPr="000D61DF">
        <w:rPr>
          <w:sz w:val="28"/>
          <w:szCs w:val="28"/>
        </w:rPr>
        <w:t>использовать свойства линейной функц</w:t>
      </w:r>
      <w:proofErr w:type="gramStart"/>
      <w:r w:rsidRPr="000D61DF">
        <w:rPr>
          <w:sz w:val="28"/>
          <w:szCs w:val="28"/>
        </w:rPr>
        <w:t>ии и ее</w:t>
      </w:r>
      <w:proofErr w:type="gramEnd"/>
      <w:r w:rsidRPr="000D61DF">
        <w:rPr>
          <w:sz w:val="28"/>
          <w:szCs w:val="28"/>
        </w:rPr>
        <w:t xml:space="preserve"> график при решении задач из других учебных предметов.</w:t>
      </w:r>
    </w:p>
    <w:p w:rsidR="004B53AD" w:rsidRPr="000D61DF" w:rsidRDefault="004B53AD" w:rsidP="004B53AD">
      <w:pPr>
        <w:rPr>
          <w:b/>
          <w:sz w:val="28"/>
          <w:szCs w:val="28"/>
        </w:rPr>
      </w:pPr>
      <w:r w:rsidRPr="000D61DF">
        <w:rPr>
          <w:b/>
          <w:sz w:val="28"/>
          <w:szCs w:val="28"/>
        </w:rPr>
        <w:t xml:space="preserve">Статистика и теория вероятностей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Иметь представление о статистических характеристиках, вероятности случайного события, комбинаторных задачах;</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lastRenderedPageBreak/>
        <w:t>решать простейшие комбинаторные задачи методом прямого и организованного перебора;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представлять данные в виде таблиц, диаграмм, графиков;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читать информацию, представленную в виде таблицы, диаграммы, графика;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определять </w:t>
      </w:r>
      <w:r w:rsidRPr="000D61DF">
        <w:rPr>
          <w:rStyle w:val="dash041e0431044b0447043d044b0439char1"/>
          <w:sz w:val="28"/>
          <w:szCs w:val="28"/>
        </w:rPr>
        <w:t>основные статистические характеристики числовых наборов;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оценивать вероятность события в простейших случаях;</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иметь представление о роли закона больших чисел в массовых явлениях.</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оценивать количество возможных вариантов методом перебора;</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иметь представление о роли практически достоверных и маловероятных событий;</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 xml:space="preserve">сравнивать </w:t>
      </w:r>
      <w:r w:rsidRPr="000D61DF">
        <w:rPr>
          <w:rStyle w:val="dash041e0431044b0447043d044b0439char1"/>
          <w:sz w:val="28"/>
          <w:szCs w:val="28"/>
        </w:rPr>
        <w:t>основные статистические характеристики, полученные в процессе решения прикладной задачи, изучения реального явления</w:t>
      </w:r>
      <w:r w:rsidRPr="000D61DF">
        <w:rPr>
          <w:sz w:val="28"/>
          <w:szCs w:val="28"/>
        </w:rPr>
        <w:t xml:space="preserve">;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оценивать вероятность реальных событий и явлений в несложных ситуациях.</w:t>
      </w:r>
    </w:p>
    <w:p w:rsidR="004B53AD" w:rsidRPr="000D61DF" w:rsidRDefault="004B53AD" w:rsidP="004B53AD">
      <w:pPr>
        <w:rPr>
          <w:b/>
          <w:bCs/>
          <w:sz w:val="28"/>
          <w:szCs w:val="28"/>
        </w:rPr>
      </w:pPr>
      <w:r w:rsidRPr="000D61DF">
        <w:rPr>
          <w:b/>
          <w:bCs/>
          <w:sz w:val="28"/>
          <w:szCs w:val="28"/>
        </w:rPr>
        <w:t>Текстовые задачи</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Решать несложные сюжетные задачи разных типов на все арифметические действия;</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 xml:space="preserve">составлять план решения задачи; </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выделять этапы решения задачи;</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интерпретировать вычислительные результаты в задаче, исследовать полученное решение задачи;</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знать различие скоростей объекта в стоячей воде, против течения и по течению реки;</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решать задачи на нахождение части числа и числа по его части;</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находить процент от числа, число по проценту от него, находить процентное снижение или процентное повышение величины;</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решать несложные логические задачи методом рассуждений.</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numPr>
          <w:ilvl w:val="0"/>
          <w:numId w:val="15"/>
        </w:numPr>
        <w:tabs>
          <w:tab w:val="left" w:pos="1134"/>
        </w:tabs>
        <w:suppressAutoHyphens w:val="0"/>
        <w:ind w:left="0" w:firstLine="709"/>
        <w:jc w:val="both"/>
        <w:rPr>
          <w:sz w:val="28"/>
          <w:szCs w:val="28"/>
        </w:rPr>
      </w:pPr>
      <w:r w:rsidRPr="000D61DF">
        <w:rPr>
          <w:sz w:val="28"/>
          <w:szCs w:val="28"/>
        </w:rPr>
        <w:t>выдвигать гипотезы о возможных предельных значениях искомых в задаче величин (делать прикидку).</w:t>
      </w:r>
    </w:p>
    <w:p w:rsidR="004B53AD" w:rsidRPr="000D61DF" w:rsidRDefault="004B53AD" w:rsidP="004B53AD">
      <w:pPr>
        <w:rPr>
          <w:b/>
          <w:sz w:val="28"/>
          <w:szCs w:val="28"/>
        </w:rPr>
      </w:pPr>
      <w:r w:rsidRPr="000D61DF">
        <w:rPr>
          <w:b/>
          <w:sz w:val="28"/>
          <w:szCs w:val="28"/>
        </w:rPr>
        <w:lastRenderedPageBreak/>
        <w:t>Геометрические фигуры</w:t>
      </w:r>
    </w:p>
    <w:p w:rsidR="004B53AD" w:rsidRPr="000D61DF" w:rsidRDefault="004B53AD" w:rsidP="004B53AD">
      <w:pPr>
        <w:pStyle w:val="a"/>
        <w:numPr>
          <w:ilvl w:val="0"/>
          <w:numId w:val="12"/>
        </w:numPr>
        <w:tabs>
          <w:tab w:val="left" w:pos="1134"/>
        </w:tabs>
        <w:ind w:left="0" w:firstLine="709"/>
        <w:rPr>
          <w:rFonts w:ascii="Times New Roman" w:hAnsi="Times New Roman"/>
          <w:sz w:val="28"/>
          <w:szCs w:val="28"/>
        </w:rPr>
      </w:pPr>
      <w:r w:rsidRPr="000D61DF">
        <w:rPr>
          <w:rFonts w:ascii="Times New Roman" w:hAnsi="Times New Roman"/>
          <w:sz w:val="28"/>
          <w:szCs w:val="28"/>
        </w:rPr>
        <w:t>Оперировать на базовом уровне понятиями геометрических фигур;</w:t>
      </w:r>
    </w:p>
    <w:p w:rsidR="004B53AD" w:rsidRPr="000D61DF" w:rsidRDefault="004B53AD" w:rsidP="004B53AD">
      <w:pPr>
        <w:pStyle w:val="a"/>
        <w:numPr>
          <w:ilvl w:val="0"/>
          <w:numId w:val="12"/>
        </w:numPr>
        <w:tabs>
          <w:tab w:val="left" w:pos="1134"/>
        </w:tabs>
        <w:ind w:left="0" w:firstLine="709"/>
        <w:rPr>
          <w:rFonts w:ascii="Times New Roman" w:hAnsi="Times New Roman"/>
          <w:sz w:val="28"/>
          <w:szCs w:val="28"/>
        </w:rPr>
      </w:pPr>
      <w:r w:rsidRPr="000D61DF">
        <w:rPr>
          <w:rFonts w:ascii="Times New Roman" w:hAnsi="Times New Roman"/>
          <w:sz w:val="28"/>
          <w:szCs w:val="28"/>
        </w:rPr>
        <w:t>извлекать информацию о геометрических фигурах, представленную на чертежах в явном виде;</w:t>
      </w:r>
    </w:p>
    <w:p w:rsidR="004B53AD" w:rsidRPr="000D61DF" w:rsidRDefault="004B53AD" w:rsidP="004B53AD">
      <w:pPr>
        <w:pStyle w:val="a"/>
        <w:numPr>
          <w:ilvl w:val="0"/>
          <w:numId w:val="12"/>
        </w:numPr>
        <w:tabs>
          <w:tab w:val="left" w:pos="1134"/>
        </w:tabs>
        <w:ind w:left="0" w:firstLine="709"/>
        <w:rPr>
          <w:rFonts w:ascii="Times New Roman" w:hAnsi="Times New Roman"/>
          <w:sz w:val="28"/>
          <w:szCs w:val="28"/>
        </w:rPr>
      </w:pPr>
      <w:r w:rsidRPr="000D61DF">
        <w:rPr>
          <w:rFonts w:ascii="Times New Roman" w:hAnsi="Times New Roman"/>
          <w:sz w:val="28"/>
          <w:szCs w:val="28"/>
        </w:rPr>
        <w:t>применять для решения задач геометрические факты, если условия их применения заданы в явной форме;</w:t>
      </w:r>
    </w:p>
    <w:p w:rsidR="004B53AD" w:rsidRPr="000D61DF" w:rsidRDefault="004B53AD" w:rsidP="004B53AD">
      <w:pPr>
        <w:pStyle w:val="a"/>
        <w:numPr>
          <w:ilvl w:val="0"/>
          <w:numId w:val="12"/>
        </w:numPr>
        <w:tabs>
          <w:tab w:val="left" w:pos="1134"/>
        </w:tabs>
        <w:ind w:left="0" w:firstLine="709"/>
        <w:rPr>
          <w:rFonts w:ascii="Times New Roman" w:hAnsi="Times New Roman"/>
          <w:i/>
          <w:sz w:val="28"/>
          <w:szCs w:val="28"/>
        </w:rPr>
      </w:pPr>
      <w:r w:rsidRPr="000D61DF">
        <w:rPr>
          <w:rFonts w:ascii="Times New Roman" w:hAnsi="Times New Roman"/>
          <w:sz w:val="28"/>
          <w:szCs w:val="28"/>
        </w:rPr>
        <w:t xml:space="preserve">решать задачи на нахождение геометрических величин по образцам или алгоритмам. </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4B53AD" w:rsidRPr="000D61DF" w:rsidRDefault="004B53AD" w:rsidP="004B53AD">
      <w:pPr>
        <w:numPr>
          <w:ilvl w:val="0"/>
          <w:numId w:val="13"/>
        </w:numPr>
        <w:tabs>
          <w:tab w:val="left" w:pos="1134"/>
        </w:tabs>
        <w:suppressAutoHyphens w:val="0"/>
        <w:ind w:left="0" w:firstLine="709"/>
        <w:jc w:val="both"/>
        <w:rPr>
          <w:sz w:val="28"/>
          <w:szCs w:val="28"/>
        </w:rPr>
      </w:pPr>
      <w:r w:rsidRPr="000D61DF">
        <w:rPr>
          <w:sz w:val="28"/>
          <w:szCs w:val="28"/>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4B53AD" w:rsidRPr="000D61DF" w:rsidRDefault="004B53AD" w:rsidP="004B53AD">
      <w:pPr>
        <w:rPr>
          <w:b/>
          <w:bCs/>
          <w:sz w:val="28"/>
          <w:szCs w:val="28"/>
        </w:rPr>
      </w:pPr>
      <w:r w:rsidRPr="000D61DF">
        <w:rPr>
          <w:b/>
          <w:bCs/>
          <w:sz w:val="28"/>
          <w:szCs w:val="28"/>
        </w:rPr>
        <w:t>Отношения</w:t>
      </w:r>
    </w:p>
    <w:p w:rsidR="004B53AD" w:rsidRPr="000D61DF" w:rsidRDefault="004B53AD" w:rsidP="004B53AD">
      <w:pPr>
        <w:numPr>
          <w:ilvl w:val="0"/>
          <w:numId w:val="2"/>
        </w:numPr>
        <w:tabs>
          <w:tab w:val="left" w:pos="34"/>
          <w:tab w:val="left" w:pos="1134"/>
        </w:tabs>
        <w:suppressAutoHyphens w:val="0"/>
        <w:ind w:left="0" w:firstLine="709"/>
        <w:jc w:val="both"/>
        <w:rPr>
          <w:sz w:val="28"/>
          <w:szCs w:val="28"/>
          <w:lang w:eastAsia="ru-RU"/>
        </w:rPr>
      </w:pPr>
      <w:proofErr w:type="gramStart"/>
      <w:r w:rsidRPr="000D61DF">
        <w:rPr>
          <w:sz w:val="28"/>
          <w:szCs w:val="28"/>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roofErr w:type="gramEnd"/>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2"/>
        </w:numPr>
        <w:tabs>
          <w:tab w:val="left" w:pos="34"/>
          <w:tab w:val="left" w:pos="1134"/>
        </w:tabs>
        <w:suppressAutoHyphens w:val="0"/>
        <w:ind w:left="0" w:firstLine="709"/>
        <w:contextualSpacing/>
        <w:jc w:val="both"/>
        <w:rPr>
          <w:sz w:val="28"/>
          <w:szCs w:val="28"/>
        </w:rPr>
      </w:pPr>
      <w:r w:rsidRPr="000D61DF">
        <w:rPr>
          <w:sz w:val="28"/>
          <w:szCs w:val="28"/>
        </w:rPr>
        <w:t>использовать отношения для решения простейших задач, возникающих в реальной жизни.</w:t>
      </w:r>
    </w:p>
    <w:p w:rsidR="004B53AD" w:rsidRPr="000D61DF" w:rsidRDefault="004B53AD" w:rsidP="004B53AD">
      <w:pPr>
        <w:rPr>
          <w:b/>
          <w:sz w:val="28"/>
          <w:szCs w:val="28"/>
        </w:rPr>
      </w:pPr>
      <w:r w:rsidRPr="000D61DF">
        <w:rPr>
          <w:b/>
          <w:sz w:val="28"/>
          <w:szCs w:val="28"/>
        </w:rPr>
        <w:t>Измерения и вычисления</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применять теорему Пифагора, базовые тригонометрические соотношения для вычисления длин, расстояний, площадей в простейших случаях.</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11"/>
        </w:numPr>
        <w:tabs>
          <w:tab w:val="left" w:pos="1134"/>
        </w:tabs>
        <w:ind w:left="0" w:firstLine="709"/>
        <w:rPr>
          <w:rFonts w:ascii="Times New Roman" w:hAnsi="Times New Roman"/>
          <w:sz w:val="28"/>
          <w:szCs w:val="28"/>
        </w:rPr>
      </w:pPr>
      <w:r w:rsidRPr="000D61DF">
        <w:rPr>
          <w:rFonts w:ascii="Times New Roman" w:hAnsi="Times New Roman"/>
          <w:sz w:val="28"/>
          <w:szCs w:val="28"/>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4B53AD" w:rsidRPr="000D61DF" w:rsidRDefault="004B53AD" w:rsidP="004B53AD">
      <w:pPr>
        <w:rPr>
          <w:b/>
          <w:sz w:val="28"/>
          <w:szCs w:val="28"/>
        </w:rPr>
      </w:pPr>
      <w:r w:rsidRPr="000D61DF">
        <w:rPr>
          <w:b/>
          <w:sz w:val="28"/>
          <w:szCs w:val="28"/>
        </w:rPr>
        <w:t>Геометрические построения</w:t>
      </w:r>
    </w:p>
    <w:p w:rsidR="004B53AD" w:rsidRPr="000D61DF" w:rsidRDefault="004B53AD" w:rsidP="004B53AD">
      <w:pPr>
        <w:numPr>
          <w:ilvl w:val="0"/>
          <w:numId w:val="9"/>
        </w:numPr>
        <w:tabs>
          <w:tab w:val="left" w:pos="0"/>
          <w:tab w:val="left" w:pos="1134"/>
        </w:tabs>
        <w:suppressAutoHyphens w:val="0"/>
        <w:ind w:left="0" w:firstLine="709"/>
        <w:jc w:val="both"/>
        <w:rPr>
          <w:sz w:val="28"/>
          <w:szCs w:val="28"/>
          <w:lang w:eastAsia="ru-RU"/>
        </w:rPr>
      </w:pPr>
      <w:r w:rsidRPr="000D61DF">
        <w:rPr>
          <w:sz w:val="28"/>
          <w:szCs w:val="28"/>
          <w:lang w:eastAsia="ru-RU"/>
        </w:rPr>
        <w:t>Изображать типовые плоские фигуры и фигуры в пространстве от руки и с помощью инструментов.</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4B53AD" w:rsidRPr="000D61DF" w:rsidRDefault="004B53AD" w:rsidP="004B53AD">
      <w:pPr>
        <w:numPr>
          <w:ilvl w:val="0"/>
          <w:numId w:val="9"/>
        </w:numPr>
        <w:tabs>
          <w:tab w:val="left" w:pos="0"/>
          <w:tab w:val="left" w:pos="1134"/>
        </w:tabs>
        <w:suppressAutoHyphens w:val="0"/>
        <w:ind w:left="0" w:firstLine="709"/>
        <w:jc w:val="both"/>
        <w:rPr>
          <w:sz w:val="28"/>
          <w:szCs w:val="28"/>
          <w:lang w:eastAsia="ru-RU"/>
        </w:rPr>
      </w:pPr>
      <w:r w:rsidRPr="000D61DF">
        <w:rPr>
          <w:sz w:val="28"/>
          <w:szCs w:val="28"/>
        </w:rPr>
        <w:t>выполнять простейшие построения на местности, необходимые в реальной жизни.</w:t>
      </w:r>
    </w:p>
    <w:p w:rsidR="004B53AD" w:rsidRPr="000D61DF" w:rsidRDefault="004B53AD" w:rsidP="004B53AD">
      <w:pPr>
        <w:rPr>
          <w:b/>
          <w:sz w:val="28"/>
          <w:szCs w:val="28"/>
        </w:rPr>
      </w:pPr>
      <w:r w:rsidRPr="000D61DF">
        <w:rPr>
          <w:b/>
          <w:sz w:val="28"/>
          <w:szCs w:val="28"/>
        </w:rPr>
        <w:t>Геометрические преобразования</w:t>
      </w:r>
    </w:p>
    <w:p w:rsidR="004B53AD" w:rsidRPr="000D61DF" w:rsidRDefault="004B53AD" w:rsidP="004B53AD">
      <w:pPr>
        <w:pStyle w:val="a"/>
        <w:numPr>
          <w:ilvl w:val="0"/>
          <w:numId w:val="8"/>
        </w:numPr>
        <w:tabs>
          <w:tab w:val="left" w:pos="1134"/>
        </w:tabs>
        <w:ind w:left="0" w:firstLine="709"/>
        <w:rPr>
          <w:rFonts w:ascii="Times New Roman" w:hAnsi="Times New Roman"/>
          <w:sz w:val="28"/>
          <w:szCs w:val="28"/>
        </w:rPr>
      </w:pPr>
      <w:r w:rsidRPr="000D61DF">
        <w:rPr>
          <w:rFonts w:ascii="Times New Roman" w:hAnsi="Times New Roman"/>
          <w:sz w:val="28"/>
          <w:szCs w:val="28"/>
        </w:rPr>
        <w:t>Строить фигуру, симметричную данной фигуре относительно оси и точки.</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8"/>
        </w:numPr>
        <w:tabs>
          <w:tab w:val="left" w:pos="1134"/>
        </w:tabs>
        <w:ind w:left="0" w:firstLine="709"/>
        <w:rPr>
          <w:rFonts w:ascii="Times New Roman" w:hAnsi="Times New Roman"/>
          <w:sz w:val="28"/>
          <w:szCs w:val="28"/>
        </w:rPr>
      </w:pPr>
      <w:r w:rsidRPr="000D61DF">
        <w:rPr>
          <w:rFonts w:ascii="Times New Roman" w:hAnsi="Times New Roman"/>
          <w:sz w:val="28"/>
          <w:szCs w:val="28"/>
        </w:rPr>
        <w:t>распознавать движение объектов в окружающем мире;</w:t>
      </w:r>
    </w:p>
    <w:p w:rsidR="004B53AD" w:rsidRPr="000D61DF" w:rsidRDefault="004B53AD" w:rsidP="004B53AD">
      <w:pPr>
        <w:pStyle w:val="a"/>
        <w:numPr>
          <w:ilvl w:val="0"/>
          <w:numId w:val="8"/>
        </w:numPr>
        <w:tabs>
          <w:tab w:val="left" w:pos="1134"/>
        </w:tabs>
        <w:ind w:left="0" w:firstLine="709"/>
        <w:rPr>
          <w:rFonts w:ascii="Times New Roman" w:hAnsi="Times New Roman"/>
          <w:sz w:val="28"/>
          <w:szCs w:val="28"/>
        </w:rPr>
      </w:pPr>
      <w:r w:rsidRPr="000D61DF">
        <w:rPr>
          <w:rFonts w:ascii="Times New Roman" w:hAnsi="Times New Roman"/>
          <w:sz w:val="28"/>
          <w:szCs w:val="28"/>
        </w:rPr>
        <w:lastRenderedPageBreak/>
        <w:t>распознавать симметричные фигуры в окружающем мире.</w:t>
      </w:r>
    </w:p>
    <w:p w:rsidR="004B53AD" w:rsidRPr="000D61DF" w:rsidRDefault="004B53AD" w:rsidP="004B53AD">
      <w:pPr>
        <w:rPr>
          <w:b/>
          <w:sz w:val="28"/>
          <w:szCs w:val="28"/>
        </w:rPr>
      </w:pPr>
      <w:r w:rsidRPr="000D61DF">
        <w:rPr>
          <w:b/>
          <w:sz w:val="28"/>
          <w:szCs w:val="28"/>
        </w:rPr>
        <w:t>Векторы и координаты на плоскости</w:t>
      </w:r>
    </w:p>
    <w:p w:rsidR="004B53AD" w:rsidRPr="000D61DF" w:rsidRDefault="004B53AD" w:rsidP="004B53AD">
      <w:pPr>
        <w:pStyle w:val="a"/>
        <w:numPr>
          <w:ilvl w:val="0"/>
          <w:numId w:val="7"/>
        </w:numPr>
        <w:tabs>
          <w:tab w:val="left" w:pos="1134"/>
        </w:tabs>
        <w:ind w:left="0" w:firstLine="709"/>
        <w:rPr>
          <w:rFonts w:ascii="Times New Roman" w:hAnsi="Times New Roman"/>
          <w:sz w:val="28"/>
          <w:szCs w:val="28"/>
        </w:rPr>
      </w:pPr>
      <w:r w:rsidRPr="000D61DF">
        <w:rPr>
          <w:rFonts w:ascii="Times New Roman" w:hAnsi="Times New Roman"/>
          <w:sz w:val="28"/>
          <w:szCs w:val="28"/>
        </w:rPr>
        <w:t>Оперировать на базовом уровне понятиями вектор, сумма векторов</w:t>
      </w:r>
      <w:r w:rsidRPr="000D61DF">
        <w:rPr>
          <w:rFonts w:ascii="Times New Roman" w:hAnsi="Times New Roman"/>
          <w:i/>
          <w:sz w:val="28"/>
          <w:szCs w:val="28"/>
        </w:rPr>
        <w:t xml:space="preserve">, </w:t>
      </w:r>
      <w:r w:rsidRPr="000D61DF">
        <w:rPr>
          <w:rFonts w:ascii="Times New Roman" w:hAnsi="Times New Roman"/>
          <w:sz w:val="28"/>
          <w:szCs w:val="28"/>
        </w:rPr>
        <w:t>произведение вектора на число, координаты на плоскости;</w:t>
      </w:r>
    </w:p>
    <w:p w:rsidR="004B53AD" w:rsidRPr="000D61DF" w:rsidRDefault="004B53AD" w:rsidP="004B53AD">
      <w:pPr>
        <w:pStyle w:val="a"/>
        <w:numPr>
          <w:ilvl w:val="0"/>
          <w:numId w:val="7"/>
        </w:numPr>
        <w:tabs>
          <w:tab w:val="left" w:pos="1134"/>
        </w:tabs>
        <w:ind w:left="0" w:firstLine="709"/>
        <w:rPr>
          <w:rFonts w:ascii="Times New Roman" w:hAnsi="Times New Roman"/>
          <w:sz w:val="28"/>
          <w:szCs w:val="28"/>
        </w:rPr>
      </w:pPr>
      <w:r w:rsidRPr="000D61DF">
        <w:rPr>
          <w:rFonts w:ascii="Times New Roman" w:hAnsi="Times New Roman"/>
          <w:sz w:val="28"/>
          <w:szCs w:val="28"/>
        </w:rPr>
        <w:t>определять приближенно координаты точки по ее изображению на координатной плоскости.</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
        <w:numPr>
          <w:ilvl w:val="0"/>
          <w:numId w:val="7"/>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векторы для решения простейших задач на определение скорости относительного движения.</w:t>
      </w:r>
    </w:p>
    <w:p w:rsidR="004B53AD" w:rsidRPr="000D61DF" w:rsidRDefault="004B53AD" w:rsidP="004B53AD">
      <w:pPr>
        <w:rPr>
          <w:b/>
          <w:bCs/>
          <w:sz w:val="28"/>
          <w:szCs w:val="28"/>
        </w:rPr>
      </w:pPr>
      <w:r w:rsidRPr="000D61DF">
        <w:rPr>
          <w:b/>
          <w:bCs/>
          <w:sz w:val="28"/>
          <w:szCs w:val="28"/>
        </w:rPr>
        <w:t>История математики</w:t>
      </w:r>
    </w:p>
    <w:p w:rsidR="004B53AD" w:rsidRPr="000D61DF" w:rsidRDefault="004B53AD" w:rsidP="004B53AD">
      <w:pPr>
        <w:numPr>
          <w:ilvl w:val="0"/>
          <w:numId w:val="14"/>
        </w:numPr>
        <w:tabs>
          <w:tab w:val="left" w:pos="34"/>
          <w:tab w:val="left" w:pos="1134"/>
        </w:tabs>
        <w:suppressAutoHyphens w:val="0"/>
        <w:ind w:left="0" w:firstLine="709"/>
        <w:jc w:val="both"/>
        <w:rPr>
          <w:sz w:val="28"/>
          <w:szCs w:val="28"/>
          <w:lang w:eastAsia="ru-RU"/>
        </w:rPr>
      </w:pPr>
      <w:r w:rsidRPr="000D61DF">
        <w:rPr>
          <w:sz w:val="28"/>
          <w:szCs w:val="28"/>
          <w:lang w:eastAsia="ru-RU"/>
        </w:rPr>
        <w:t>Описывать отдельные выдающиеся результаты, полученные в ходе развития математики как науки;</w:t>
      </w:r>
    </w:p>
    <w:p w:rsidR="004B53AD" w:rsidRPr="000D61DF" w:rsidRDefault="004B53AD" w:rsidP="004B53AD">
      <w:pPr>
        <w:numPr>
          <w:ilvl w:val="0"/>
          <w:numId w:val="14"/>
        </w:numPr>
        <w:tabs>
          <w:tab w:val="left" w:pos="34"/>
          <w:tab w:val="left" w:pos="1134"/>
        </w:tabs>
        <w:suppressAutoHyphens w:val="0"/>
        <w:ind w:left="0" w:firstLine="709"/>
        <w:jc w:val="both"/>
        <w:rPr>
          <w:sz w:val="28"/>
          <w:szCs w:val="28"/>
          <w:lang w:eastAsia="ru-RU"/>
        </w:rPr>
      </w:pPr>
      <w:r w:rsidRPr="000D61DF">
        <w:rPr>
          <w:sz w:val="28"/>
          <w:szCs w:val="28"/>
          <w:lang w:eastAsia="ru-RU"/>
        </w:rPr>
        <w:t>знать примеры математических открытий и их авторов, в связи с отечественной и всемирной историей;</w:t>
      </w:r>
    </w:p>
    <w:p w:rsidR="004B53AD" w:rsidRPr="000D61DF" w:rsidRDefault="004B53AD" w:rsidP="004B53AD">
      <w:pPr>
        <w:numPr>
          <w:ilvl w:val="0"/>
          <w:numId w:val="14"/>
        </w:numPr>
        <w:tabs>
          <w:tab w:val="left" w:pos="34"/>
          <w:tab w:val="left" w:pos="1134"/>
        </w:tabs>
        <w:suppressAutoHyphens w:val="0"/>
        <w:ind w:left="0" w:firstLine="709"/>
        <w:jc w:val="both"/>
        <w:rPr>
          <w:sz w:val="28"/>
          <w:szCs w:val="28"/>
          <w:lang w:eastAsia="ru-RU"/>
        </w:rPr>
      </w:pPr>
      <w:r w:rsidRPr="000D61DF">
        <w:rPr>
          <w:sz w:val="28"/>
          <w:szCs w:val="28"/>
        </w:rPr>
        <w:t>понимать роль математики в развитии России.</w:t>
      </w:r>
    </w:p>
    <w:p w:rsidR="004B53AD" w:rsidRPr="000D61DF" w:rsidRDefault="004B53AD" w:rsidP="004B53AD">
      <w:pPr>
        <w:rPr>
          <w:b/>
          <w:bCs/>
          <w:sz w:val="28"/>
          <w:szCs w:val="28"/>
        </w:rPr>
      </w:pPr>
      <w:r w:rsidRPr="000D61DF">
        <w:rPr>
          <w:b/>
          <w:bCs/>
          <w:sz w:val="28"/>
          <w:szCs w:val="28"/>
        </w:rPr>
        <w:t xml:space="preserve">Методы математики </w:t>
      </w:r>
    </w:p>
    <w:p w:rsidR="004B53AD" w:rsidRPr="000D61DF" w:rsidRDefault="004B53AD" w:rsidP="004B53AD">
      <w:pPr>
        <w:numPr>
          <w:ilvl w:val="0"/>
          <w:numId w:val="14"/>
        </w:numPr>
        <w:tabs>
          <w:tab w:val="left" w:pos="34"/>
          <w:tab w:val="left" w:pos="1134"/>
        </w:tabs>
        <w:suppressAutoHyphens w:val="0"/>
        <w:ind w:left="0" w:firstLine="709"/>
        <w:jc w:val="both"/>
        <w:rPr>
          <w:sz w:val="28"/>
          <w:szCs w:val="28"/>
          <w:lang w:eastAsia="ru-RU"/>
        </w:rPr>
      </w:pPr>
      <w:r w:rsidRPr="000D61DF">
        <w:rPr>
          <w:sz w:val="28"/>
          <w:szCs w:val="28"/>
          <w:lang w:eastAsia="ru-RU"/>
        </w:rPr>
        <w:t>Выбирать подходящий изученный метод для решения изученных типов математических задач;</w:t>
      </w:r>
    </w:p>
    <w:p w:rsidR="004B53AD" w:rsidRPr="000D61DF" w:rsidRDefault="004B53AD" w:rsidP="004B53AD">
      <w:pPr>
        <w:numPr>
          <w:ilvl w:val="0"/>
          <w:numId w:val="14"/>
        </w:numPr>
        <w:tabs>
          <w:tab w:val="left" w:pos="34"/>
          <w:tab w:val="left" w:pos="1134"/>
        </w:tabs>
        <w:suppressAutoHyphens w:val="0"/>
        <w:ind w:left="0" w:firstLine="709"/>
        <w:jc w:val="both"/>
        <w:rPr>
          <w:sz w:val="28"/>
          <w:szCs w:val="28"/>
          <w:lang w:eastAsia="ru-RU"/>
        </w:rPr>
      </w:pPr>
      <w:r w:rsidRPr="000D61DF">
        <w:rPr>
          <w:sz w:val="28"/>
          <w:szCs w:val="28"/>
          <w:lang w:eastAsia="ru-RU"/>
        </w:rPr>
        <w:t>Приводить примеры математических закономерностей в окружающей действительности и произведениях искусства.</w:t>
      </w:r>
    </w:p>
    <w:p w:rsidR="004B53AD" w:rsidRPr="000D61DF" w:rsidRDefault="004B53AD" w:rsidP="004B53AD">
      <w:pPr>
        <w:pStyle w:val="3"/>
        <w:spacing w:before="0" w:beforeAutospacing="0" w:after="0" w:afterAutospacing="0"/>
        <w:rPr>
          <w:szCs w:val="28"/>
        </w:rPr>
      </w:pPr>
      <w:bookmarkStart w:id="5" w:name="_Toc284662722"/>
      <w:bookmarkStart w:id="6" w:name="_Toc284663348"/>
    </w:p>
    <w:p w:rsidR="004B53AD" w:rsidRPr="000D61DF" w:rsidRDefault="004B53AD" w:rsidP="004B53AD">
      <w:pPr>
        <w:pStyle w:val="3"/>
        <w:spacing w:before="0" w:beforeAutospacing="0" w:after="0" w:afterAutospacing="0"/>
        <w:rPr>
          <w:szCs w:val="28"/>
        </w:rPr>
      </w:pPr>
      <w:r w:rsidRPr="000D61DF">
        <w:rPr>
          <w:szCs w:val="28"/>
        </w:rPr>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bookmarkEnd w:id="5"/>
      <w:bookmarkEnd w:id="6"/>
    </w:p>
    <w:p w:rsidR="004B53AD" w:rsidRPr="000D61DF" w:rsidRDefault="004B53AD" w:rsidP="004B53AD">
      <w:pPr>
        <w:rPr>
          <w:sz w:val="28"/>
          <w:szCs w:val="28"/>
        </w:rPr>
      </w:pPr>
      <w:r w:rsidRPr="000D61DF">
        <w:rPr>
          <w:b/>
          <w:sz w:val="28"/>
          <w:szCs w:val="28"/>
        </w:rPr>
        <w:t>Элементы теории множеств и математической логики</w:t>
      </w:r>
    </w:p>
    <w:p w:rsidR="004B53AD" w:rsidRPr="000D61DF" w:rsidRDefault="004B53AD" w:rsidP="004B53AD">
      <w:pPr>
        <w:pStyle w:val="ad"/>
        <w:numPr>
          <w:ilvl w:val="0"/>
          <w:numId w:val="6"/>
        </w:numPr>
        <w:tabs>
          <w:tab w:val="left" w:pos="1134"/>
        </w:tabs>
        <w:suppressAutoHyphens w:val="0"/>
        <w:ind w:left="0" w:firstLine="709"/>
        <w:contextualSpacing/>
        <w:jc w:val="both"/>
        <w:rPr>
          <w:i/>
          <w:sz w:val="28"/>
          <w:szCs w:val="28"/>
        </w:rPr>
      </w:pPr>
      <w:proofErr w:type="gramStart"/>
      <w:r>
        <w:rPr>
          <w:i/>
          <w:sz w:val="28"/>
          <w:szCs w:val="28"/>
        </w:rPr>
        <w:t>Оперировать</w:t>
      </w:r>
      <w:r w:rsidRPr="000D61DF">
        <w:rPr>
          <w:i/>
          <w:sz w:val="28"/>
          <w:szCs w:val="28"/>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roofErr w:type="gramEnd"/>
    </w:p>
    <w:p w:rsidR="004B53AD" w:rsidRPr="000D61DF" w:rsidRDefault="004B53AD" w:rsidP="004B53AD">
      <w:pPr>
        <w:pStyle w:val="ad"/>
        <w:numPr>
          <w:ilvl w:val="0"/>
          <w:numId w:val="6"/>
        </w:numPr>
        <w:tabs>
          <w:tab w:val="left" w:pos="1134"/>
        </w:tabs>
        <w:suppressAutoHyphens w:val="0"/>
        <w:ind w:left="0" w:firstLine="709"/>
        <w:contextualSpacing/>
        <w:jc w:val="both"/>
        <w:rPr>
          <w:i/>
          <w:sz w:val="28"/>
          <w:szCs w:val="28"/>
        </w:rPr>
      </w:pPr>
      <w:r w:rsidRPr="000D61DF">
        <w:rPr>
          <w:i/>
          <w:sz w:val="28"/>
          <w:szCs w:val="28"/>
        </w:rPr>
        <w:t>изображать множества и отношение множеств с помощью кругов Эйлера;</w:t>
      </w:r>
    </w:p>
    <w:p w:rsidR="004B53AD" w:rsidRPr="000D61DF" w:rsidRDefault="004B53AD" w:rsidP="004B53AD">
      <w:pPr>
        <w:pStyle w:val="ad"/>
        <w:numPr>
          <w:ilvl w:val="0"/>
          <w:numId w:val="6"/>
        </w:numPr>
        <w:tabs>
          <w:tab w:val="left" w:pos="1134"/>
        </w:tabs>
        <w:suppressAutoHyphens w:val="0"/>
        <w:ind w:left="0" w:firstLine="709"/>
        <w:contextualSpacing/>
        <w:jc w:val="both"/>
        <w:rPr>
          <w:i/>
          <w:sz w:val="28"/>
          <w:szCs w:val="28"/>
        </w:rPr>
      </w:pPr>
      <w:r w:rsidRPr="000D61DF">
        <w:rPr>
          <w:i/>
          <w:sz w:val="28"/>
          <w:szCs w:val="28"/>
        </w:rPr>
        <w:t xml:space="preserve">определять принадлежность элемента множеству, объединению и пересечению множеств; </w:t>
      </w:r>
    </w:p>
    <w:p w:rsidR="004B53AD" w:rsidRPr="000D61DF" w:rsidRDefault="004B53AD" w:rsidP="004B53AD">
      <w:pPr>
        <w:pStyle w:val="ad"/>
        <w:numPr>
          <w:ilvl w:val="0"/>
          <w:numId w:val="6"/>
        </w:numPr>
        <w:tabs>
          <w:tab w:val="left" w:pos="1134"/>
        </w:tabs>
        <w:suppressAutoHyphens w:val="0"/>
        <w:ind w:left="0" w:firstLine="709"/>
        <w:contextualSpacing/>
        <w:jc w:val="both"/>
        <w:rPr>
          <w:i/>
          <w:sz w:val="28"/>
          <w:szCs w:val="28"/>
        </w:rPr>
      </w:pPr>
      <w:r w:rsidRPr="000D61DF">
        <w:rPr>
          <w:i/>
          <w:sz w:val="28"/>
          <w:szCs w:val="28"/>
        </w:rPr>
        <w:t>задавать множество с помощью перечисления элементов, словесного описания;</w:t>
      </w:r>
    </w:p>
    <w:p w:rsidR="004B53AD" w:rsidRPr="000D61DF" w:rsidRDefault="004B53AD" w:rsidP="004B53AD">
      <w:pPr>
        <w:pStyle w:val="ad"/>
        <w:numPr>
          <w:ilvl w:val="0"/>
          <w:numId w:val="6"/>
        </w:numPr>
        <w:tabs>
          <w:tab w:val="left" w:pos="1134"/>
        </w:tabs>
        <w:suppressAutoHyphens w:val="0"/>
        <w:ind w:left="0" w:firstLine="709"/>
        <w:contextualSpacing/>
        <w:jc w:val="both"/>
        <w:rPr>
          <w:i/>
          <w:sz w:val="28"/>
          <w:szCs w:val="28"/>
        </w:rPr>
      </w:pPr>
      <w:proofErr w:type="gramStart"/>
      <w:r w:rsidRPr="000D61DF">
        <w:rPr>
          <w:i/>
          <w:sz w:val="28"/>
          <w:szCs w:val="28"/>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roofErr w:type="gramEnd"/>
    </w:p>
    <w:p w:rsidR="004B53AD" w:rsidRPr="000D61DF" w:rsidRDefault="004B53AD" w:rsidP="004B53AD">
      <w:pPr>
        <w:pStyle w:val="ad"/>
        <w:numPr>
          <w:ilvl w:val="0"/>
          <w:numId w:val="6"/>
        </w:numPr>
        <w:tabs>
          <w:tab w:val="left" w:pos="1134"/>
        </w:tabs>
        <w:suppressAutoHyphens w:val="0"/>
        <w:ind w:left="0" w:firstLine="709"/>
        <w:contextualSpacing/>
        <w:jc w:val="both"/>
        <w:rPr>
          <w:i/>
          <w:sz w:val="28"/>
          <w:szCs w:val="28"/>
        </w:rPr>
      </w:pPr>
      <w:r w:rsidRPr="000D61DF">
        <w:rPr>
          <w:i/>
          <w:sz w:val="28"/>
          <w:szCs w:val="28"/>
        </w:rPr>
        <w:t>строить высказывания, отрицания высказываний.</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строить цепочки умозаключений на основе использования правил логики;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использовать множества, операции с множествами, их графическое представление для описания реальных процессов и явлений.</w:t>
      </w:r>
    </w:p>
    <w:p w:rsidR="004B53AD" w:rsidRPr="000D61DF" w:rsidRDefault="004B53AD" w:rsidP="004B53AD">
      <w:pPr>
        <w:rPr>
          <w:b/>
          <w:sz w:val="28"/>
          <w:szCs w:val="28"/>
        </w:rPr>
      </w:pPr>
      <w:r w:rsidRPr="000D61DF">
        <w:rPr>
          <w:b/>
          <w:sz w:val="28"/>
          <w:szCs w:val="28"/>
        </w:rPr>
        <w:lastRenderedPageBreak/>
        <w:t>Числа</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proofErr w:type="gramStart"/>
      <w:r w:rsidRPr="000D61DF">
        <w:rPr>
          <w:i/>
          <w:sz w:val="28"/>
          <w:szCs w:val="28"/>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roofErr w:type="gramEnd"/>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понимать и объяснять смысл позиционной записи натурального числа;</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выполнять вычисления, в том числе с использованием приемов рациональных вычислений;</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выполнять округление рациональных чисел с заданной точностью;</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сравнивать рациональные и иррациональные числа;</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представлять рациональное число в виде десятичной дроби</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упорядочивать числа, записанные в виде обыкновенной и десятичной дроби;</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находить НОД и НОК чисел и использовать их при решении задач.</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составлять и оценивать числовые выражения при решении практических задач и задач из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записывать и округлять числовые значения реальных величин с использованием разных систем измерения.</w:t>
      </w:r>
    </w:p>
    <w:p w:rsidR="004B53AD" w:rsidRPr="000D61DF" w:rsidRDefault="004B53AD" w:rsidP="004B53AD">
      <w:pPr>
        <w:rPr>
          <w:b/>
          <w:sz w:val="28"/>
          <w:szCs w:val="28"/>
        </w:rPr>
      </w:pPr>
      <w:r w:rsidRPr="000D61DF">
        <w:rPr>
          <w:b/>
          <w:sz w:val="28"/>
          <w:szCs w:val="28"/>
        </w:rPr>
        <w:t>Тождественные преобразования</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Оперировать понятиями степени с натуральным показателем, степени с целым отрицательным показателем;</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proofErr w:type="gramStart"/>
      <w:r w:rsidRPr="000D61DF">
        <w:rPr>
          <w:rFonts w:ascii="Times New Roman" w:hAnsi="Times New Roman"/>
          <w:i/>
          <w:sz w:val="28"/>
          <w:szCs w:val="28"/>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roofErr w:type="gramEnd"/>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выделять квадрат суммы и разности одночленов;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раскладывать на множители квадратный   трехчлен;</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lastRenderedPageBreak/>
        <w:t>выполнять преобразования выражений, содержащих квадратные корни;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выделять квадрат суммы или разности двучлена в выражениях, содержащих квадратные корни;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выражений, содержащих модуль.</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16"/>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и действия с числами, записанными в стандартном виде;</w:t>
      </w:r>
    </w:p>
    <w:p w:rsidR="004B53AD" w:rsidRPr="000D61DF" w:rsidRDefault="004B53AD" w:rsidP="004B53AD">
      <w:pPr>
        <w:pStyle w:val="a"/>
        <w:numPr>
          <w:ilvl w:val="0"/>
          <w:numId w:val="16"/>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алгебраических выражений при решении задач других учебных предметов.</w:t>
      </w:r>
    </w:p>
    <w:p w:rsidR="004B53AD" w:rsidRPr="000D61DF" w:rsidRDefault="004B53AD" w:rsidP="004B53AD">
      <w:pPr>
        <w:rPr>
          <w:b/>
          <w:sz w:val="28"/>
          <w:szCs w:val="28"/>
        </w:rPr>
      </w:pPr>
      <w:r w:rsidRPr="000D61DF">
        <w:rPr>
          <w:b/>
          <w:sz w:val="28"/>
          <w:szCs w:val="28"/>
        </w:rPr>
        <w:t>Уравнения и неравенства</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proofErr w:type="gramStart"/>
      <w:r w:rsidRPr="000D61DF">
        <w:rPr>
          <w:rFonts w:ascii="Times New Roman" w:hAnsi="Times New Roman"/>
          <w:i/>
          <w:sz w:val="28"/>
          <w:szCs w:val="28"/>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roofErr w:type="gramEnd"/>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решать линейные уравнения и уравнения, сводимые к </w:t>
      </w:r>
      <w:proofErr w:type="gramStart"/>
      <w:r w:rsidRPr="000D61DF">
        <w:rPr>
          <w:rFonts w:ascii="Times New Roman" w:hAnsi="Times New Roman"/>
          <w:i/>
          <w:sz w:val="28"/>
          <w:szCs w:val="28"/>
        </w:rPr>
        <w:t>линейным</w:t>
      </w:r>
      <w:proofErr w:type="gramEnd"/>
      <w:r w:rsidRPr="000D61DF">
        <w:rPr>
          <w:rFonts w:ascii="Times New Roman" w:hAnsi="Times New Roman"/>
          <w:i/>
          <w:sz w:val="28"/>
          <w:szCs w:val="28"/>
        </w:rPr>
        <w:t xml:space="preserve"> с помощью тождественных преобразований;</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решать квадратные уравнения и уравнения, сводимые к </w:t>
      </w:r>
      <w:proofErr w:type="gramStart"/>
      <w:r w:rsidRPr="000D61DF">
        <w:rPr>
          <w:rFonts w:ascii="Times New Roman" w:hAnsi="Times New Roman"/>
          <w:i/>
          <w:sz w:val="28"/>
          <w:szCs w:val="28"/>
        </w:rPr>
        <w:t>квадратным</w:t>
      </w:r>
      <w:proofErr w:type="gramEnd"/>
      <w:r w:rsidRPr="000D61DF">
        <w:rPr>
          <w:rFonts w:ascii="Times New Roman" w:hAnsi="Times New Roman"/>
          <w:i/>
          <w:sz w:val="28"/>
          <w:szCs w:val="28"/>
        </w:rPr>
        <w:t xml:space="preserve"> с помощью тождественных преобразований;</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дробно-линейные уравнения;</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решать простейшие иррациональные уравнения вида </w:t>
      </w:r>
      <w:r w:rsidRPr="000D61DF">
        <w:rPr>
          <w:rFonts w:ascii="Times New Roman" w:hAnsi="Times New Roman"/>
          <w:i/>
          <w:position w:val="-16"/>
          <w:sz w:val="28"/>
          <w:szCs w:val="28"/>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5pt;height:22.45pt" o:ole="">
            <v:imagedata r:id="rId9" o:title=""/>
          </v:shape>
          <o:OLEObject Type="Embed" ProgID="Equation.DSMT4" ShapeID="_x0000_i1025" DrawAspect="Content" ObjectID="_1640434371" r:id="rId10"/>
        </w:object>
      </w:r>
      <w:r w:rsidRPr="000D61DF">
        <w:rPr>
          <w:rFonts w:ascii="Times New Roman" w:hAnsi="Times New Roman"/>
          <w:i/>
          <w:sz w:val="28"/>
          <w:szCs w:val="28"/>
        </w:rPr>
        <w:t xml:space="preserve">, </w:t>
      </w:r>
      <w:r w:rsidRPr="000D61DF">
        <w:rPr>
          <w:rFonts w:ascii="Times New Roman" w:hAnsi="Times New Roman"/>
          <w:i/>
          <w:position w:val="-16"/>
          <w:sz w:val="28"/>
          <w:szCs w:val="28"/>
        </w:rPr>
        <w:object w:dxaOrig="1680" w:dyaOrig="460">
          <v:shape id="_x0000_i1026" type="#_x0000_t75" style="width:85.8pt;height:22.45pt" o:ole="">
            <v:imagedata r:id="rId11" o:title=""/>
          </v:shape>
          <o:OLEObject Type="Embed" ProgID="Equation.DSMT4" ShapeID="_x0000_i1026" DrawAspect="Content" ObjectID="_1640434372" r:id="rId12"/>
        </w:object>
      </w:r>
      <w:r w:rsidRPr="000D61DF">
        <w:rPr>
          <w:rFonts w:ascii="Times New Roman" w:hAnsi="Times New Roman"/>
          <w:i/>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решать уравнения вида </w:t>
      </w:r>
      <w:r w:rsidRPr="000D61DF">
        <w:rPr>
          <w:rFonts w:ascii="Times New Roman" w:hAnsi="Times New Roman"/>
          <w:i/>
          <w:position w:val="-6"/>
          <w:sz w:val="28"/>
          <w:szCs w:val="28"/>
        </w:rPr>
        <w:object w:dxaOrig="700" w:dyaOrig="360">
          <v:shape id="_x0000_i1027" type="#_x0000_t75" style="width:36.3pt;height:21.9pt" o:ole="">
            <v:imagedata r:id="rId13" o:title=""/>
          </v:shape>
          <o:OLEObject Type="Embed" ProgID="Equation.DSMT4" ShapeID="_x0000_i1027" DrawAspect="Content" ObjectID="_1640434373" r:id="rId14"/>
        </w:object>
      </w:r>
      <w:r w:rsidRPr="000D61DF">
        <w:rPr>
          <w:rFonts w:ascii="Times New Roman" w:hAnsi="Times New Roman"/>
          <w:i/>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уравнения способом разложения на множители и замены переменной;</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использовать метод интервалов для решения целых и дробно-рациональных неравенств;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линейные уравнения и неравенства с параметрами;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несложные квадратные уравнения с параметром;</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несложные системы линейных уравнений с параметрами;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несложные уравнения в целых числах.</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lastRenderedPageBreak/>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4B53AD" w:rsidRPr="000D61DF" w:rsidRDefault="004B53AD" w:rsidP="004B53AD">
      <w:pPr>
        <w:rPr>
          <w:b/>
          <w:sz w:val="28"/>
          <w:szCs w:val="28"/>
        </w:rPr>
      </w:pPr>
      <w:r w:rsidRPr="000D61DF">
        <w:rPr>
          <w:b/>
          <w:sz w:val="28"/>
          <w:szCs w:val="28"/>
        </w:rPr>
        <w:t>Функции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 </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строить графики линейной, квадратичной функций, обратной пропорциональности, функции вида: </w:t>
      </w:r>
      <w:r w:rsidRPr="000D61DF">
        <w:rPr>
          <w:rFonts w:ascii="Times New Roman" w:hAnsi="Times New Roman"/>
          <w:i/>
          <w:position w:val="-24"/>
          <w:sz w:val="28"/>
          <w:szCs w:val="28"/>
        </w:rPr>
        <w:object w:dxaOrig="1300" w:dyaOrig="620">
          <v:shape id="_x0000_i1028" type="#_x0000_t75" style="width:63.95pt;height:28.2pt" o:ole="">
            <v:imagedata r:id="rId15" o:title=""/>
          </v:shape>
          <o:OLEObject Type="Embed" ProgID="Equation.DSMT4" ShapeID="_x0000_i1028" DrawAspect="Content" ObjectID="_1640434374" r:id="rId16"/>
        </w:object>
      </w:r>
      <w:r w:rsidRPr="000D61DF">
        <w:rPr>
          <w:rFonts w:ascii="Times New Roman" w:hAnsi="Times New Roman"/>
          <w:i/>
          <w:sz w:val="28"/>
          <w:szCs w:val="28"/>
        </w:rPr>
        <w:t xml:space="preserve">, </w:t>
      </w:r>
      <w:r w:rsidRPr="000D61DF">
        <w:rPr>
          <w:rFonts w:ascii="Times New Roman" w:hAnsi="Times New Roman"/>
          <w:i/>
          <w:position w:val="-10"/>
          <w:sz w:val="28"/>
          <w:szCs w:val="28"/>
        </w:rPr>
        <w:object w:dxaOrig="760" w:dyaOrig="380">
          <v:shape id="_x0000_i1029" type="#_x0000_t75" style="width:43.2pt;height:13.8pt" o:ole="">
            <v:imagedata r:id="rId17" o:title=""/>
          </v:shape>
          <o:OLEObject Type="Embed" ProgID="Equation.DSMT4" ShapeID="_x0000_i1029" DrawAspect="Content" ObjectID="_1640434375" r:id="rId18"/>
        </w:object>
      </w:r>
      <w:r w:rsidRPr="000D61DF">
        <w:rPr>
          <w:rFonts w:ascii="Times New Roman" w:hAnsi="Times New Roman"/>
          <w:i/>
          <w:sz w:val="28"/>
          <w:szCs w:val="28"/>
        </w:rPr>
        <w:fldChar w:fldCharType="begin"/>
      </w:r>
      <w:r w:rsidRPr="000D61DF">
        <w:rPr>
          <w:rFonts w:ascii="Times New Roman" w:hAnsi="Times New Roman"/>
          <w:i/>
          <w:sz w:val="28"/>
          <w:szCs w:val="28"/>
        </w:rPr>
        <w:instrText xml:space="preserve"> QUOTE  </w:instrText>
      </w:r>
      <w:r w:rsidRPr="000D61DF">
        <w:rPr>
          <w:rFonts w:ascii="Times New Roman" w:hAnsi="Times New Roman"/>
          <w:i/>
          <w:sz w:val="28"/>
          <w:szCs w:val="28"/>
        </w:rPr>
        <w:fldChar w:fldCharType="end"/>
      </w:r>
      <w:r w:rsidRPr="000D61DF">
        <w:rPr>
          <w:rFonts w:ascii="Times New Roman" w:hAnsi="Times New Roman"/>
          <w:b/>
          <w:bCs/>
          <w:i/>
          <w:sz w:val="28"/>
          <w:szCs w:val="28"/>
        </w:rPr>
        <w:t>,</w:t>
      </w:r>
      <w:r w:rsidRPr="000D61DF">
        <w:rPr>
          <w:rFonts w:ascii="Times New Roman" w:eastAsia="Times New Roman" w:hAnsi="Times New Roman"/>
          <w:bCs/>
          <w:i/>
          <w:position w:val="-10"/>
          <w:sz w:val="28"/>
          <w:szCs w:val="28"/>
        </w:rPr>
        <w:object w:dxaOrig="760" w:dyaOrig="380">
          <v:shape id="_x0000_i1030" type="#_x0000_t75" style="width:35.7pt;height:13.8pt" o:ole="">
            <v:imagedata r:id="rId19" o:title=""/>
          </v:shape>
          <o:OLEObject Type="Embed" ProgID="Equation.DSMT4" ShapeID="_x0000_i1030" DrawAspect="Content" ObjectID="_1640434376" r:id="rId20"/>
        </w:object>
      </w:r>
      <w:r>
        <w:fldChar w:fldCharType="begin"/>
      </w:r>
      <w:r>
        <w:fldChar w:fldCharType="separate"/>
      </w:r>
      <w:r w:rsidRPr="000D61DF">
        <w:rPr>
          <w:rFonts w:ascii="Times New Roman" w:eastAsia="Times New Roman" w:hAnsi="Times New Roman"/>
          <w:bCs/>
          <w:i/>
          <w:noProof/>
          <w:position w:val="-10"/>
          <w:sz w:val="28"/>
          <w:szCs w:val="28"/>
        </w:rPr>
        <w:drawing>
          <wp:inline distT="0" distB="0" distL="0" distR="0" wp14:anchorId="76CA998B" wp14:editId="55715E75">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Pr>
          <w:rFonts w:ascii="Times New Roman" w:eastAsia="Times New Roman" w:hAnsi="Times New Roman"/>
          <w:bCs/>
          <w:i/>
          <w:noProof/>
          <w:position w:val="-10"/>
          <w:sz w:val="28"/>
          <w:szCs w:val="28"/>
        </w:rPr>
        <w:fldChar w:fldCharType="end"/>
      </w:r>
      <w:r w:rsidRPr="000D61DF">
        <w:rPr>
          <w:rFonts w:ascii="Times New Roman" w:hAnsi="Times New Roman"/>
          <w:bCs/>
          <w:i/>
          <w:sz w:val="28"/>
          <w:szCs w:val="28"/>
        </w:rPr>
        <w:t xml:space="preserve">, </w:t>
      </w:r>
      <w:r w:rsidRPr="000D61DF">
        <w:rPr>
          <w:rFonts w:ascii="Times New Roman" w:hAnsi="Times New Roman"/>
          <w:bCs/>
          <w:i/>
          <w:position w:val="-12"/>
          <w:sz w:val="28"/>
          <w:szCs w:val="28"/>
        </w:rPr>
        <w:object w:dxaOrig="660" w:dyaOrig="380">
          <v:shape id="_x0000_i1031" type="#_x0000_t75" style="width:28.2pt;height:13.8pt" o:ole="">
            <v:imagedata r:id="rId22" o:title=""/>
          </v:shape>
          <o:OLEObject Type="Embed" ProgID="Equation.DSMT4" ShapeID="_x0000_i1031" DrawAspect="Content" ObjectID="_1640434377" r:id="rId23"/>
        </w:object>
      </w:r>
      <w:r w:rsidRPr="000D61DF">
        <w:rPr>
          <w:rFonts w:ascii="Times New Roman" w:hAnsi="Times New Roman"/>
          <w:bCs/>
          <w:i/>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на примере квадратичной функции, использовать преобразования графика функции </w:t>
      </w:r>
      <w:r w:rsidRPr="000D61DF">
        <w:rPr>
          <w:rFonts w:ascii="Times New Roman" w:hAnsi="Times New Roman"/>
          <w:i/>
          <w:sz w:val="28"/>
          <w:szCs w:val="28"/>
          <w:lang w:val="en-US"/>
        </w:rPr>
        <w:t>y</w:t>
      </w:r>
      <w:r w:rsidRPr="000D61DF">
        <w:rPr>
          <w:rFonts w:ascii="Times New Roman" w:hAnsi="Times New Roman"/>
          <w:i/>
          <w:sz w:val="28"/>
          <w:szCs w:val="28"/>
        </w:rPr>
        <w:t>=</w:t>
      </w:r>
      <w:r w:rsidRPr="000D61DF">
        <w:rPr>
          <w:rFonts w:ascii="Times New Roman" w:hAnsi="Times New Roman"/>
          <w:i/>
          <w:sz w:val="28"/>
          <w:szCs w:val="28"/>
          <w:lang w:val="en-US"/>
        </w:rPr>
        <w:t>f</w:t>
      </w:r>
      <w:r w:rsidRPr="000D61DF">
        <w:rPr>
          <w:rFonts w:ascii="Times New Roman" w:hAnsi="Times New Roman"/>
          <w:i/>
          <w:sz w:val="28"/>
          <w:szCs w:val="28"/>
        </w:rPr>
        <w:t>(</w:t>
      </w:r>
      <w:r w:rsidRPr="000D61DF">
        <w:rPr>
          <w:rFonts w:ascii="Times New Roman" w:hAnsi="Times New Roman"/>
          <w:i/>
          <w:sz w:val="28"/>
          <w:szCs w:val="28"/>
          <w:lang w:val="en-US"/>
        </w:rPr>
        <w:t>x</w:t>
      </w:r>
      <w:r w:rsidRPr="000D61DF">
        <w:rPr>
          <w:rFonts w:ascii="Times New Roman" w:hAnsi="Times New Roman"/>
          <w:i/>
          <w:sz w:val="28"/>
          <w:szCs w:val="28"/>
        </w:rPr>
        <w:t xml:space="preserve">) для построения графиков функций </w:t>
      </w:r>
      <w:r w:rsidRPr="000D61DF">
        <w:rPr>
          <w:rFonts w:ascii="Times New Roman" w:hAnsi="Times New Roman"/>
          <w:i/>
          <w:position w:val="-12"/>
          <w:sz w:val="28"/>
          <w:szCs w:val="28"/>
        </w:rPr>
        <w:object w:dxaOrig="1780" w:dyaOrig="380">
          <v:shape id="_x0000_i1032" type="#_x0000_t75" style="width:85.25pt;height:13.8pt" o:ole="">
            <v:imagedata r:id="rId24" o:title=""/>
          </v:shape>
          <o:OLEObject Type="Embed" ProgID="Equation.DSMT4" ShapeID="_x0000_i1032" DrawAspect="Content" ObjectID="_1640434378" r:id="rId25"/>
        </w:object>
      </w:r>
      <w:r w:rsidRPr="000D61DF">
        <w:rPr>
          <w:rFonts w:ascii="Times New Roman" w:hAnsi="Times New Roman"/>
          <w:i/>
          <w:sz w:val="28"/>
          <w:szCs w:val="28"/>
        </w:rPr>
        <w:t xml:space="preserve">; </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исследовать функцию по ее графику;</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находить множество значений, нули, промежутки знакопостоянства, монотонности квадратичной функции;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оперировать понятиями: последовательность, арифметическая прогрессия, геометрическая прогрессия;</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решать задачи на арифметическую и геометрическую прогрессию.</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иллюстрировать с помощью графика реальную зависимость или процесс по их характеристикам;</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использовать свойства и график квадратичной функции при решении задач из других учебных предметов.</w:t>
      </w:r>
    </w:p>
    <w:p w:rsidR="004B53AD" w:rsidRPr="000D61DF" w:rsidRDefault="004B53AD" w:rsidP="004B53AD">
      <w:pPr>
        <w:rPr>
          <w:b/>
          <w:bCs/>
          <w:sz w:val="28"/>
          <w:szCs w:val="28"/>
        </w:rPr>
      </w:pPr>
      <w:r w:rsidRPr="000D61DF">
        <w:rPr>
          <w:b/>
          <w:bCs/>
          <w:sz w:val="28"/>
          <w:szCs w:val="28"/>
        </w:rPr>
        <w:t>Текстовые задачи</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Решать простые и сложные задачи разных типов, а также задачи повышенной трудности;</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использовать разные краткие записи как модели текстов сложных задач для построения поисковой схемы и решения задач;</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lang w:eastAsia="en-US"/>
        </w:rPr>
      </w:pPr>
      <w:r w:rsidRPr="000D61DF">
        <w:rPr>
          <w:rFonts w:ascii="Times New Roman" w:hAnsi="Times New Roman"/>
          <w:i/>
          <w:sz w:val="28"/>
          <w:szCs w:val="28"/>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знать и применять оба способа поиска решения задач (от требования к условию и от условия к требованию);</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моделировать рассуждения при поиске решения задач с помощью граф-схемы;</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выделять этапы решения задачи и содержание каждого этапа;</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lastRenderedPageBreak/>
        <w:t>анализировать затруднения при решении задач;</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выполнять различные преобразования предложенной задачи, конструировать новые задачи из данной, в том числе обратные;</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интерпретировать вычислительные результаты в задаче, исследовать полученное решение задачи;</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исследовать всевозможные ситуации при решении задач на движение по реке, рассматривать разные системы отсчета;</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решать разнообразные задачи «на части», </w:t>
      </w:r>
    </w:p>
    <w:p w:rsidR="004B53AD" w:rsidRPr="000D61DF" w:rsidRDefault="004B53AD" w:rsidP="004B53AD">
      <w:pPr>
        <w:numPr>
          <w:ilvl w:val="0"/>
          <w:numId w:val="3"/>
        </w:numPr>
        <w:tabs>
          <w:tab w:val="left" w:pos="1134"/>
        </w:tabs>
        <w:suppressAutoHyphens w:val="0"/>
        <w:ind w:left="0" w:firstLine="709"/>
        <w:jc w:val="both"/>
        <w:rPr>
          <w:i/>
          <w:sz w:val="28"/>
          <w:szCs w:val="28"/>
        </w:rPr>
      </w:pPr>
      <w:r w:rsidRPr="000D61DF">
        <w:rPr>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B53AD" w:rsidRPr="000D61DF" w:rsidRDefault="004B53AD" w:rsidP="004B53AD">
      <w:pPr>
        <w:numPr>
          <w:ilvl w:val="0"/>
          <w:numId w:val="3"/>
        </w:numPr>
        <w:tabs>
          <w:tab w:val="left" w:pos="1134"/>
        </w:tabs>
        <w:suppressAutoHyphens w:val="0"/>
        <w:ind w:left="0" w:firstLine="709"/>
        <w:jc w:val="both"/>
        <w:rPr>
          <w:i/>
          <w:sz w:val="28"/>
          <w:szCs w:val="28"/>
        </w:rPr>
      </w:pPr>
      <w:r w:rsidRPr="000D61DF">
        <w:rPr>
          <w:i/>
          <w:sz w:val="28"/>
          <w:szCs w:val="28"/>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владеть основными методами решения задач на смеси, сплавы, концентрации;</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решать задачи на проценты, в том числе, сложные проценты с обоснованием, используя разные способы;</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решать логические задачи разными способами, в том числе, с двумя блоками и с тремя блоками данных с помощью таблиц;</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решать задачи по комбинаторике и теории вероятностей на основе использования изученных методов и обосновывать решение;</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решать несложные задачи по математической статистике;</w:t>
      </w:r>
    </w:p>
    <w:p w:rsidR="004B53AD" w:rsidRPr="000D61DF" w:rsidRDefault="004B53AD" w:rsidP="004B53AD">
      <w:pPr>
        <w:pStyle w:val="ad"/>
        <w:numPr>
          <w:ilvl w:val="0"/>
          <w:numId w:val="3"/>
        </w:numPr>
        <w:tabs>
          <w:tab w:val="left" w:pos="1134"/>
        </w:tabs>
        <w:suppressAutoHyphens w:val="0"/>
        <w:ind w:left="0" w:firstLine="709"/>
        <w:jc w:val="both"/>
        <w:rPr>
          <w:i/>
          <w:sz w:val="28"/>
          <w:szCs w:val="28"/>
        </w:rPr>
      </w:pPr>
      <w:r w:rsidRPr="000D61DF">
        <w:rPr>
          <w:i/>
          <w:sz w:val="28"/>
          <w:szCs w:val="28"/>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lang w:eastAsia="en-US"/>
        </w:rPr>
      </w:pPr>
      <w:r w:rsidRPr="000D61DF">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lang w:eastAsia="en-US"/>
        </w:rPr>
      </w:pPr>
      <w:r w:rsidRPr="000D61DF">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lang w:eastAsia="en-US"/>
        </w:rPr>
        <w:t>решать задачи на движение по реке, рассматривая разные системы отсчета.</w:t>
      </w:r>
    </w:p>
    <w:p w:rsidR="004B53AD" w:rsidRPr="000D61DF" w:rsidRDefault="004B53AD" w:rsidP="004B53AD">
      <w:pPr>
        <w:rPr>
          <w:b/>
          <w:sz w:val="28"/>
          <w:szCs w:val="28"/>
        </w:rPr>
      </w:pPr>
      <w:r w:rsidRPr="000D61DF">
        <w:rPr>
          <w:b/>
          <w:sz w:val="28"/>
          <w:szCs w:val="28"/>
        </w:rPr>
        <w:t xml:space="preserve">Статистика и теория вероятностей </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lastRenderedPageBreak/>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извлекать информацию, </w:t>
      </w:r>
      <w:r w:rsidRPr="000D61DF">
        <w:rPr>
          <w:rStyle w:val="dash041e0431044b0447043d044b0439char1"/>
          <w:i/>
          <w:sz w:val="28"/>
          <w:szCs w:val="28"/>
        </w:rPr>
        <w:t>представленную в таблицах, на диаграммах, графиках</w:t>
      </w:r>
      <w:r w:rsidRPr="000D61DF">
        <w:rPr>
          <w:rFonts w:ascii="Times New Roman" w:hAnsi="Times New Roman"/>
          <w:i/>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составлять таблицы, строить диаграммы и графики на основе данных;</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оперировать понятиями: факториал числа, перестановки и сочетания, треугольник Паскаля;</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применять правило произведения при решении комбинаторных задач;</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представлять информацию с помощью кругов Эйлера;</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решать задачи на вычисление вероятности с подсчетом количества вариантов с помощью комбинаторики.</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 xml:space="preserve">извлекать, интерпретировать и преобразовывать информацию, </w:t>
      </w:r>
      <w:r w:rsidRPr="000D61DF">
        <w:rPr>
          <w:rStyle w:val="dash041e0431044b0447043d044b0439char1"/>
          <w:i/>
          <w:sz w:val="28"/>
          <w:szCs w:val="28"/>
        </w:rPr>
        <w:t>представленную в таблицах, на диаграммах, графиках, отражающую свойства и характеристики реальных процессов и явлений;</w:t>
      </w:r>
    </w:p>
    <w:p w:rsidR="004B53AD" w:rsidRPr="000D61DF" w:rsidRDefault="004B53AD" w:rsidP="004B53AD">
      <w:pPr>
        <w:pStyle w:val="ad"/>
        <w:numPr>
          <w:ilvl w:val="0"/>
          <w:numId w:val="2"/>
        </w:numPr>
        <w:tabs>
          <w:tab w:val="left" w:pos="1134"/>
        </w:tabs>
        <w:suppressAutoHyphens w:val="0"/>
        <w:ind w:left="0" w:firstLine="709"/>
        <w:jc w:val="both"/>
        <w:rPr>
          <w:i/>
          <w:sz w:val="28"/>
          <w:szCs w:val="28"/>
        </w:rPr>
      </w:pPr>
      <w:r w:rsidRPr="000D61DF">
        <w:rPr>
          <w:i/>
          <w:sz w:val="28"/>
          <w:szCs w:val="28"/>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4B53AD" w:rsidRPr="000D61DF" w:rsidRDefault="004B53AD" w:rsidP="004B53AD">
      <w:pPr>
        <w:pStyle w:val="a"/>
        <w:numPr>
          <w:ilvl w:val="0"/>
          <w:numId w:val="2"/>
        </w:numPr>
        <w:tabs>
          <w:tab w:val="left" w:pos="1134"/>
        </w:tabs>
        <w:ind w:left="0" w:firstLine="709"/>
        <w:rPr>
          <w:rFonts w:ascii="Times New Roman" w:hAnsi="Times New Roman"/>
          <w:i/>
          <w:sz w:val="28"/>
          <w:szCs w:val="28"/>
        </w:rPr>
      </w:pPr>
      <w:r w:rsidRPr="000D61DF">
        <w:rPr>
          <w:rFonts w:ascii="Times New Roman" w:hAnsi="Times New Roman"/>
          <w:i/>
          <w:sz w:val="28"/>
          <w:szCs w:val="28"/>
        </w:rPr>
        <w:t>оценивать вероятность реальных событий и явлений.</w:t>
      </w:r>
    </w:p>
    <w:p w:rsidR="004B53AD" w:rsidRPr="000D61DF" w:rsidRDefault="004B53AD" w:rsidP="004B53AD">
      <w:pPr>
        <w:rPr>
          <w:b/>
          <w:sz w:val="28"/>
          <w:szCs w:val="28"/>
        </w:rPr>
      </w:pPr>
      <w:r w:rsidRPr="000D61DF">
        <w:rPr>
          <w:b/>
          <w:sz w:val="28"/>
          <w:szCs w:val="28"/>
        </w:rPr>
        <w:t>Геометрические фигуры</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Оперировать понятиями геометрических фигур; </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извлекать, интерпретировать и преобразовывать информацию о геометрических фигурах, представленную на чертежах;</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применять геометрические факты для решения задач, в том числе, предполагающих несколько шагов решения; </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формулировать в простейших случаях свойства и признаки фигур;</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доказывать геометрические утверждения;</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владеть стандартной классификацией плоских фигур (треугольников и четырехугольников).</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использовать свойства геометрических фигур для решения </w:t>
      </w:r>
      <w:r w:rsidRPr="000D61DF">
        <w:rPr>
          <w:rStyle w:val="dash041e0431044b0447043d044b0439char1"/>
          <w:i/>
          <w:sz w:val="28"/>
          <w:szCs w:val="28"/>
        </w:rPr>
        <w:t>задач практического характера и задач из смежных дисциплин.</w:t>
      </w:r>
    </w:p>
    <w:p w:rsidR="004B53AD" w:rsidRPr="000D61DF" w:rsidRDefault="004B53AD" w:rsidP="004B53AD">
      <w:pPr>
        <w:rPr>
          <w:b/>
          <w:bCs/>
          <w:sz w:val="28"/>
          <w:szCs w:val="28"/>
        </w:rPr>
      </w:pPr>
      <w:r w:rsidRPr="000D61DF">
        <w:rPr>
          <w:b/>
          <w:bCs/>
          <w:sz w:val="28"/>
          <w:szCs w:val="28"/>
        </w:rPr>
        <w:t>Отношения</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Оперировать понятиями: равенство фигур, равные фигуры, равенство треугольников, параллельность прямых, перпендикулярность </w:t>
      </w:r>
      <w:r w:rsidRPr="000D61DF">
        <w:rPr>
          <w:i/>
          <w:sz w:val="28"/>
          <w:szCs w:val="28"/>
        </w:rPr>
        <w:lastRenderedPageBreak/>
        <w:t>прямых, углы между прямыми, перпендикуляр, наклонная, проекция, подобие фигур, подобные фигуры, подобные треугольники;</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применять теорему Фалеса и теорему о пропорциональных отрезках при решении задач;</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характеризовать взаимное расположение прямой и окружности, двух окружностей.</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использовать отношения для решения задач, возникающих в реальной жизни.</w:t>
      </w:r>
    </w:p>
    <w:p w:rsidR="004B53AD" w:rsidRPr="000D61DF" w:rsidRDefault="004B53AD" w:rsidP="004B53AD">
      <w:pPr>
        <w:rPr>
          <w:b/>
          <w:sz w:val="28"/>
          <w:szCs w:val="28"/>
        </w:rPr>
      </w:pPr>
      <w:r w:rsidRPr="000D61DF">
        <w:rPr>
          <w:b/>
          <w:sz w:val="28"/>
          <w:szCs w:val="28"/>
        </w:rPr>
        <w:t>Измерения и вычисления</w:t>
      </w:r>
    </w:p>
    <w:p w:rsidR="004B53AD" w:rsidRPr="000D61DF" w:rsidRDefault="004B53AD" w:rsidP="004B53AD">
      <w:pPr>
        <w:pStyle w:val="ad"/>
        <w:numPr>
          <w:ilvl w:val="0"/>
          <w:numId w:val="2"/>
        </w:numPr>
        <w:tabs>
          <w:tab w:val="left" w:pos="1134"/>
        </w:tabs>
        <w:suppressAutoHyphens w:val="0"/>
        <w:ind w:left="0" w:firstLine="709"/>
        <w:contextualSpacing/>
        <w:jc w:val="both"/>
        <w:rPr>
          <w:i/>
          <w:sz w:val="28"/>
          <w:szCs w:val="28"/>
        </w:rPr>
      </w:pPr>
      <w:r w:rsidRPr="000D61DF">
        <w:rPr>
          <w:i/>
          <w:sz w:val="28"/>
          <w:szCs w:val="28"/>
        </w:rPr>
        <w:t>Оперировать представлениями о длине, площади, объеме как величинами. 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4B53AD" w:rsidRPr="000D61DF" w:rsidRDefault="004B53AD" w:rsidP="004B53AD">
      <w:pPr>
        <w:pStyle w:val="ad"/>
        <w:numPr>
          <w:ilvl w:val="0"/>
          <w:numId w:val="2"/>
        </w:numPr>
        <w:tabs>
          <w:tab w:val="left" w:pos="1134"/>
        </w:tabs>
        <w:suppressAutoHyphens w:val="0"/>
        <w:ind w:left="0" w:firstLine="709"/>
        <w:contextualSpacing/>
        <w:jc w:val="both"/>
        <w:rPr>
          <w:i/>
          <w:sz w:val="28"/>
          <w:szCs w:val="28"/>
        </w:rPr>
      </w:pPr>
      <w:r w:rsidRPr="000D61DF">
        <w:rPr>
          <w:i/>
          <w:sz w:val="28"/>
          <w:szCs w:val="28"/>
        </w:rPr>
        <w:t>проводить простые вычисления на объемных телах;</w:t>
      </w:r>
    </w:p>
    <w:p w:rsidR="004B53AD" w:rsidRPr="000D61DF" w:rsidRDefault="004B53AD" w:rsidP="004B53AD">
      <w:pPr>
        <w:pStyle w:val="ad"/>
        <w:numPr>
          <w:ilvl w:val="0"/>
          <w:numId w:val="2"/>
        </w:numPr>
        <w:tabs>
          <w:tab w:val="left" w:pos="1134"/>
        </w:tabs>
        <w:suppressAutoHyphens w:val="0"/>
        <w:ind w:left="0" w:firstLine="709"/>
        <w:contextualSpacing/>
        <w:jc w:val="both"/>
        <w:rPr>
          <w:b/>
          <w:sz w:val="28"/>
          <w:szCs w:val="28"/>
        </w:rPr>
      </w:pPr>
      <w:r w:rsidRPr="000D61DF">
        <w:rPr>
          <w:i/>
          <w:sz w:val="28"/>
          <w:szCs w:val="28"/>
        </w:rPr>
        <w:t xml:space="preserve">формулировать задачи на вычисление длин, площадей и объемов и решать их. </w:t>
      </w:r>
    </w:p>
    <w:p w:rsidR="004B53AD" w:rsidRPr="000D61DF" w:rsidRDefault="004B53AD" w:rsidP="004B53AD">
      <w:pPr>
        <w:tabs>
          <w:tab w:val="left" w:pos="1134"/>
        </w:tabs>
        <w:jc w:val="both"/>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2"/>
        </w:numPr>
        <w:tabs>
          <w:tab w:val="left" w:pos="1134"/>
        </w:tabs>
        <w:suppressAutoHyphens w:val="0"/>
        <w:ind w:left="0" w:firstLine="709"/>
        <w:contextualSpacing/>
        <w:jc w:val="both"/>
        <w:rPr>
          <w:i/>
          <w:sz w:val="28"/>
          <w:szCs w:val="28"/>
        </w:rPr>
      </w:pPr>
      <w:r w:rsidRPr="000D61DF">
        <w:rPr>
          <w:i/>
          <w:sz w:val="28"/>
          <w:szCs w:val="28"/>
        </w:rPr>
        <w:t>проводить вычисления на местности;</w:t>
      </w:r>
    </w:p>
    <w:p w:rsidR="004B53AD" w:rsidRPr="000D61DF" w:rsidRDefault="004B53AD" w:rsidP="004B53AD">
      <w:pPr>
        <w:pStyle w:val="ad"/>
        <w:numPr>
          <w:ilvl w:val="0"/>
          <w:numId w:val="2"/>
        </w:numPr>
        <w:tabs>
          <w:tab w:val="left" w:pos="1134"/>
        </w:tabs>
        <w:suppressAutoHyphens w:val="0"/>
        <w:ind w:left="0" w:firstLine="709"/>
        <w:contextualSpacing/>
        <w:jc w:val="both"/>
        <w:rPr>
          <w:i/>
          <w:sz w:val="28"/>
          <w:szCs w:val="28"/>
        </w:rPr>
      </w:pPr>
      <w:r w:rsidRPr="000D61DF">
        <w:rPr>
          <w:i/>
          <w:sz w:val="28"/>
          <w:szCs w:val="28"/>
        </w:rPr>
        <w:t>применять формулы при вычислениях в смежных учебных предметах, в окружающей действительности.</w:t>
      </w:r>
    </w:p>
    <w:p w:rsidR="004B53AD" w:rsidRPr="000D61DF" w:rsidRDefault="004B53AD" w:rsidP="004B53AD">
      <w:pPr>
        <w:rPr>
          <w:b/>
          <w:sz w:val="28"/>
          <w:szCs w:val="28"/>
        </w:rPr>
      </w:pPr>
      <w:r w:rsidRPr="000D61DF">
        <w:rPr>
          <w:b/>
          <w:sz w:val="28"/>
          <w:szCs w:val="28"/>
        </w:rPr>
        <w:t>Геометрические построения</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Изображать геометрические фигуры по текстовому и символьному описанию;</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свободно оперировать чертежными инструментами в несложных случаях, </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изображать типовые плоские фигуры и объемные тела с помощью простейших компьютерных инструментов.</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 xml:space="preserve">выполнять простейшие построения на местности, необходимые в реальной жизни; </w:t>
      </w:r>
    </w:p>
    <w:p w:rsidR="004B53AD" w:rsidRPr="000D61DF" w:rsidRDefault="004B53AD" w:rsidP="004B53AD">
      <w:pPr>
        <w:pStyle w:val="ad"/>
        <w:numPr>
          <w:ilvl w:val="0"/>
          <w:numId w:val="3"/>
        </w:numPr>
        <w:tabs>
          <w:tab w:val="left" w:pos="1134"/>
        </w:tabs>
        <w:suppressAutoHyphens w:val="0"/>
        <w:ind w:left="0" w:firstLine="709"/>
        <w:contextualSpacing/>
        <w:jc w:val="both"/>
        <w:rPr>
          <w:i/>
          <w:sz w:val="28"/>
          <w:szCs w:val="28"/>
        </w:rPr>
      </w:pPr>
      <w:r w:rsidRPr="000D61DF">
        <w:rPr>
          <w:i/>
          <w:sz w:val="28"/>
          <w:szCs w:val="28"/>
        </w:rPr>
        <w:t>оценивать размеры реальных объектов окружающего мира.</w:t>
      </w:r>
    </w:p>
    <w:p w:rsidR="004B53AD" w:rsidRPr="000D61DF" w:rsidRDefault="004B53AD" w:rsidP="004B53AD">
      <w:pPr>
        <w:rPr>
          <w:b/>
          <w:sz w:val="28"/>
          <w:szCs w:val="28"/>
        </w:rPr>
      </w:pPr>
      <w:r w:rsidRPr="000D61DF">
        <w:rPr>
          <w:b/>
          <w:sz w:val="28"/>
          <w:szCs w:val="28"/>
        </w:rPr>
        <w:t>Преобразования</w:t>
      </w:r>
    </w:p>
    <w:p w:rsidR="004B53AD" w:rsidRPr="000D61DF" w:rsidRDefault="004B53AD" w:rsidP="004B53AD">
      <w:pPr>
        <w:pStyle w:val="a"/>
        <w:numPr>
          <w:ilvl w:val="0"/>
          <w:numId w:val="8"/>
        </w:numPr>
        <w:tabs>
          <w:tab w:val="left" w:pos="1134"/>
        </w:tabs>
        <w:ind w:left="0" w:firstLine="709"/>
        <w:rPr>
          <w:rFonts w:ascii="Times New Roman" w:hAnsi="Times New Roman"/>
          <w:i/>
          <w:sz w:val="28"/>
          <w:szCs w:val="28"/>
        </w:rPr>
      </w:pPr>
      <w:r w:rsidRPr="000D61DF">
        <w:rPr>
          <w:rFonts w:ascii="Times New Roman" w:hAnsi="Times New Roman"/>
          <w:i/>
          <w:sz w:val="28"/>
          <w:szCs w:val="28"/>
        </w:rPr>
        <w:t xml:space="preserve">Оперировать понятием движения и преобразования подобия, владеть приемами построения фигур с использованием движений и </w:t>
      </w:r>
      <w:r w:rsidRPr="000D61DF">
        <w:rPr>
          <w:rFonts w:ascii="Times New Roman" w:hAnsi="Times New Roman"/>
          <w:i/>
          <w:sz w:val="28"/>
          <w:szCs w:val="28"/>
        </w:rPr>
        <w:lastRenderedPageBreak/>
        <w:t xml:space="preserve">преобразований подобия, применять полученные знания и опыт построений в смежных предметах и в реальных ситуациях окружающего мира; </w:t>
      </w:r>
    </w:p>
    <w:p w:rsidR="004B53AD" w:rsidRPr="000D61DF" w:rsidRDefault="004B53AD" w:rsidP="004B53AD">
      <w:pPr>
        <w:pStyle w:val="a"/>
        <w:numPr>
          <w:ilvl w:val="0"/>
          <w:numId w:val="8"/>
        </w:numPr>
        <w:tabs>
          <w:tab w:val="left" w:pos="1134"/>
        </w:tabs>
        <w:ind w:left="0" w:firstLine="709"/>
        <w:rPr>
          <w:rFonts w:ascii="Times New Roman" w:hAnsi="Times New Roman"/>
          <w:i/>
          <w:sz w:val="28"/>
          <w:szCs w:val="28"/>
        </w:rPr>
      </w:pPr>
      <w:r w:rsidRPr="000D61DF">
        <w:rPr>
          <w:rFonts w:ascii="Times New Roman" w:hAnsi="Times New Roman"/>
          <w:i/>
          <w:sz w:val="28"/>
          <w:szCs w:val="28"/>
        </w:rPr>
        <w:t>строить фигуру, подобную данной, пользоваться свойствами подобия для обоснования свойств фигур;</w:t>
      </w:r>
    </w:p>
    <w:p w:rsidR="004B53AD" w:rsidRPr="000D61DF" w:rsidRDefault="004B53AD" w:rsidP="004B53AD">
      <w:pPr>
        <w:pStyle w:val="a"/>
        <w:numPr>
          <w:ilvl w:val="0"/>
          <w:numId w:val="8"/>
        </w:numPr>
        <w:tabs>
          <w:tab w:val="left" w:pos="1134"/>
        </w:tabs>
        <w:ind w:left="0" w:firstLine="709"/>
        <w:rPr>
          <w:rFonts w:ascii="Times New Roman" w:hAnsi="Times New Roman"/>
          <w:i/>
          <w:sz w:val="28"/>
          <w:szCs w:val="28"/>
        </w:rPr>
      </w:pPr>
      <w:r w:rsidRPr="000D61DF">
        <w:rPr>
          <w:rFonts w:ascii="Times New Roman" w:hAnsi="Times New Roman"/>
          <w:i/>
          <w:sz w:val="28"/>
          <w:szCs w:val="28"/>
        </w:rPr>
        <w:t>применять свойства движений для проведения простейших обоснований свойств фигур.</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8"/>
        </w:numPr>
        <w:tabs>
          <w:tab w:val="left" w:pos="1134"/>
        </w:tabs>
        <w:ind w:left="0" w:firstLine="709"/>
        <w:rPr>
          <w:rFonts w:ascii="Times New Roman" w:hAnsi="Times New Roman"/>
          <w:i/>
          <w:sz w:val="28"/>
          <w:szCs w:val="28"/>
        </w:rPr>
      </w:pPr>
      <w:r w:rsidRPr="000D61DF">
        <w:rPr>
          <w:rFonts w:ascii="Times New Roman" w:hAnsi="Times New Roman"/>
          <w:i/>
          <w:sz w:val="28"/>
          <w:szCs w:val="28"/>
        </w:rPr>
        <w:t>применять свойства движений и применять подобие для построений и вычислений.</w:t>
      </w:r>
    </w:p>
    <w:p w:rsidR="004B53AD" w:rsidRPr="000D61DF" w:rsidRDefault="004B53AD" w:rsidP="004B53AD">
      <w:pPr>
        <w:rPr>
          <w:b/>
          <w:sz w:val="28"/>
          <w:szCs w:val="28"/>
        </w:rPr>
      </w:pPr>
      <w:r w:rsidRPr="000D61DF">
        <w:rPr>
          <w:b/>
          <w:sz w:val="28"/>
          <w:szCs w:val="28"/>
        </w:rPr>
        <w:t>Векторы и координаты на плоскости</w:t>
      </w:r>
    </w:p>
    <w:p w:rsidR="004B53AD" w:rsidRPr="000D61DF" w:rsidRDefault="004B53AD" w:rsidP="004B53AD">
      <w:pPr>
        <w:pStyle w:val="ad"/>
        <w:numPr>
          <w:ilvl w:val="0"/>
          <w:numId w:val="7"/>
        </w:numPr>
        <w:tabs>
          <w:tab w:val="left" w:pos="1134"/>
        </w:tabs>
        <w:suppressAutoHyphens w:val="0"/>
        <w:ind w:left="0" w:firstLine="709"/>
        <w:contextualSpacing/>
        <w:jc w:val="both"/>
        <w:rPr>
          <w:i/>
          <w:sz w:val="28"/>
          <w:szCs w:val="28"/>
        </w:rPr>
      </w:pPr>
      <w:r w:rsidRPr="000D61DF">
        <w:rPr>
          <w:i/>
          <w:sz w:val="28"/>
          <w:szCs w:val="28"/>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4B53AD" w:rsidRPr="000D61DF" w:rsidRDefault="004B53AD" w:rsidP="004B53AD">
      <w:pPr>
        <w:pStyle w:val="ad"/>
        <w:numPr>
          <w:ilvl w:val="0"/>
          <w:numId w:val="7"/>
        </w:numPr>
        <w:tabs>
          <w:tab w:val="left" w:pos="1134"/>
        </w:tabs>
        <w:suppressAutoHyphens w:val="0"/>
        <w:ind w:left="0" w:firstLine="709"/>
        <w:contextualSpacing/>
        <w:jc w:val="both"/>
        <w:rPr>
          <w:i/>
          <w:sz w:val="28"/>
          <w:szCs w:val="28"/>
        </w:rPr>
      </w:pPr>
      <w:r w:rsidRPr="000D61DF">
        <w:rPr>
          <w:i/>
          <w:sz w:val="28"/>
          <w:szCs w:val="28"/>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4B53AD" w:rsidRPr="000D61DF" w:rsidRDefault="004B53AD" w:rsidP="004B53AD">
      <w:pPr>
        <w:pStyle w:val="ad"/>
        <w:numPr>
          <w:ilvl w:val="0"/>
          <w:numId w:val="7"/>
        </w:numPr>
        <w:tabs>
          <w:tab w:val="left" w:pos="1134"/>
        </w:tabs>
        <w:suppressAutoHyphens w:val="0"/>
        <w:ind w:left="0" w:firstLine="709"/>
        <w:contextualSpacing/>
        <w:jc w:val="both"/>
        <w:rPr>
          <w:i/>
          <w:sz w:val="28"/>
          <w:szCs w:val="28"/>
        </w:rPr>
      </w:pPr>
      <w:r w:rsidRPr="000D61DF">
        <w:rPr>
          <w:i/>
          <w:sz w:val="28"/>
          <w:szCs w:val="28"/>
        </w:rPr>
        <w:t>применять векторы и координаты для решения геометрических задач на вычисление длин, углов.</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7"/>
        </w:numPr>
        <w:tabs>
          <w:tab w:val="left" w:pos="1134"/>
        </w:tabs>
        <w:suppressAutoHyphens w:val="0"/>
        <w:ind w:left="0" w:firstLine="709"/>
        <w:contextualSpacing/>
        <w:jc w:val="both"/>
        <w:rPr>
          <w:i/>
          <w:sz w:val="28"/>
          <w:szCs w:val="28"/>
        </w:rPr>
      </w:pPr>
      <w:r w:rsidRPr="000D61DF">
        <w:rPr>
          <w:i/>
          <w:sz w:val="28"/>
          <w:szCs w:val="28"/>
        </w:rPr>
        <w:t>использовать понятия векторов и координат для решения задач по физике, географии и другим учебным предметам.</w:t>
      </w:r>
    </w:p>
    <w:p w:rsidR="004B53AD" w:rsidRPr="000D61DF" w:rsidRDefault="004B53AD" w:rsidP="004B53AD">
      <w:pPr>
        <w:rPr>
          <w:b/>
          <w:bCs/>
          <w:sz w:val="28"/>
          <w:szCs w:val="28"/>
        </w:rPr>
      </w:pPr>
      <w:r w:rsidRPr="000D61DF">
        <w:rPr>
          <w:b/>
          <w:bCs/>
          <w:sz w:val="28"/>
          <w:szCs w:val="28"/>
        </w:rPr>
        <w:t>История математики</w:t>
      </w:r>
    </w:p>
    <w:p w:rsidR="004B53AD" w:rsidRPr="000D61DF" w:rsidRDefault="004B53AD" w:rsidP="004B53AD">
      <w:pPr>
        <w:numPr>
          <w:ilvl w:val="0"/>
          <w:numId w:val="14"/>
        </w:numPr>
        <w:tabs>
          <w:tab w:val="left" w:pos="1134"/>
        </w:tabs>
        <w:suppressAutoHyphens w:val="0"/>
        <w:ind w:left="0" w:firstLine="709"/>
        <w:jc w:val="both"/>
        <w:rPr>
          <w:i/>
          <w:sz w:val="28"/>
          <w:szCs w:val="28"/>
        </w:rPr>
      </w:pPr>
      <w:r w:rsidRPr="000D61DF">
        <w:rPr>
          <w:i/>
          <w:sz w:val="28"/>
          <w:szCs w:val="28"/>
        </w:rPr>
        <w:t>Характеризовать вклад выдающихся математиков в развитие математики и иных научных областей;</w:t>
      </w:r>
    </w:p>
    <w:p w:rsidR="004B53AD" w:rsidRPr="000D61DF" w:rsidRDefault="004B53AD" w:rsidP="004B53AD">
      <w:pPr>
        <w:numPr>
          <w:ilvl w:val="0"/>
          <w:numId w:val="14"/>
        </w:numPr>
        <w:tabs>
          <w:tab w:val="left" w:pos="1134"/>
        </w:tabs>
        <w:suppressAutoHyphens w:val="0"/>
        <w:ind w:left="0" w:firstLine="709"/>
        <w:jc w:val="both"/>
        <w:rPr>
          <w:i/>
          <w:sz w:val="28"/>
          <w:szCs w:val="28"/>
        </w:rPr>
      </w:pPr>
      <w:r w:rsidRPr="000D61DF">
        <w:rPr>
          <w:i/>
          <w:sz w:val="28"/>
          <w:szCs w:val="28"/>
        </w:rPr>
        <w:t>понимать роль математики в развитии России.</w:t>
      </w:r>
    </w:p>
    <w:p w:rsidR="004B53AD" w:rsidRPr="000D61DF" w:rsidRDefault="004B53AD" w:rsidP="004B53AD">
      <w:pPr>
        <w:rPr>
          <w:b/>
          <w:bCs/>
          <w:sz w:val="28"/>
          <w:szCs w:val="28"/>
        </w:rPr>
      </w:pPr>
      <w:r w:rsidRPr="000D61DF">
        <w:rPr>
          <w:b/>
          <w:bCs/>
          <w:sz w:val="28"/>
          <w:szCs w:val="28"/>
        </w:rPr>
        <w:t>Методы математики</w:t>
      </w:r>
    </w:p>
    <w:p w:rsidR="004B53AD" w:rsidRPr="000D61DF" w:rsidRDefault="004B53AD" w:rsidP="004B53AD">
      <w:pPr>
        <w:numPr>
          <w:ilvl w:val="0"/>
          <w:numId w:val="14"/>
        </w:numPr>
        <w:tabs>
          <w:tab w:val="left" w:pos="1134"/>
        </w:tabs>
        <w:suppressAutoHyphens w:val="0"/>
        <w:ind w:left="0" w:firstLine="709"/>
        <w:jc w:val="both"/>
        <w:rPr>
          <w:i/>
          <w:sz w:val="28"/>
          <w:szCs w:val="28"/>
        </w:rPr>
      </w:pPr>
      <w:r w:rsidRPr="000D61DF">
        <w:rPr>
          <w:i/>
          <w:sz w:val="28"/>
          <w:szCs w:val="28"/>
        </w:rPr>
        <w:t>Используя изученные методы, проводить доказательство, выполнять опровержение;</w:t>
      </w:r>
    </w:p>
    <w:p w:rsidR="004B53AD" w:rsidRPr="000D61DF" w:rsidRDefault="004B53AD" w:rsidP="004B53AD">
      <w:pPr>
        <w:numPr>
          <w:ilvl w:val="0"/>
          <w:numId w:val="14"/>
        </w:numPr>
        <w:tabs>
          <w:tab w:val="left" w:pos="1134"/>
        </w:tabs>
        <w:suppressAutoHyphens w:val="0"/>
        <w:ind w:left="0" w:firstLine="709"/>
        <w:jc w:val="both"/>
        <w:rPr>
          <w:i/>
          <w:sz w:val="28"/>
          <w:szCs w:val="28"/>
        </w:rPr>
      </w:pPr>
      <w:r w:rsidRPr="000D61DF">
        <w:rPr>
          <w:i/>
          <w:sz w:val="28"/>
          <w:szCs w:val="28"/>
        </w:rPr>
        <w:t>выбирать изученные методы и их комбинации для решения математических задач;</w:t>
      </w:r>
    </w:p>
    <w:p w:rsidR="004B53AD" w:rsidRPr="000D61DF" w:rsidRDefault="004B53AD" w:rsidP="004B53AD">
      <w:pPr>
        <w:numPr>
          <w:ilvl w:val="0"/>
          <w:numId w:val="14"/>
        </w:numPr>
        <w:tabs>
          <w:tab w:val="left" w:pos="1134"/>
        </w:tabs>
        <w:suppressAutoHyphens w:val="0"/>
        <w:ind w:left="0" w:firstLine="709"/>
        <w:jc w:val="both"/>
        <w:rPr>
          <w:i/>
          <w:sz w:val="28"/>
          <w:szCs w:val="28"/>
        </w:rPr>
      </w:pPr>
      <w:r w:rsidRPr="000D61DF">
        <w:rPr>
          <w:i/>
          <w:sz w:val="28"/>
          <w:szCs w:val="28"/>
          <w:lang w:eastAsia="ru-RU"/>
        </w:rPr>
        <w:t>использовать математические знания для описания закономерностей в окружающей действительности и произведениях искусства</w:t>
      </w:r>
      <w:r w:rsidRPr="000D61DF">
        <w:rPr>
          <w:i/>
          <w:sz w:val="28"/>
          <w:szCs w:val="28"/>
        </w:rPr>
        <w:t>;</w:t>
      </w:r>
    </w:p>
    <w:p w:rsidR="004B53AD" w:rsidRPr="000D61DF" w:rsidRDefault="004B53AD" w:rsidP="004B53AD">
      <w:pPr>
        <w:numPr>
          <w:ilvl w:val="0"/>
          <w:numId w:val="14"/>
        </w:numPr>
        <w:tabs>
          <w:tab w:val="left" w:pos="1134"/>
        </w:tabs>
        <w:suppressAutoHyphens w:val="0"/>
        <w:ind w:left="0" w:firstLine="709"/>
        <w:jc w:val="both"/>
        <w:rPr>
          <w:i/>
          <w:sz w:val="28"/>
          <w:szCs w:val="28"/>
        </w:rPr>
      </w:pPr>
      <w:r w:rsidRPr="000D61DF">
        <w:rPr>
          <w:i/>
          <w:sz w:val="28"/>
          <w:szCs w:val="28"/>
        </w:rPr>
        <w:t>применять простейшие программные средства и электронно-коммуникационные системы при решении математических задач.</w:t>
      </w:r>
    </w:p>
    <w:p w:rsidR="004B53AD" w:rsidRPr="000D61DF" w:rsidRDefault="004B53AD" w:rsidP="004B53AD">
      <w:pPr>
        <w:pStyle w:val="3"/>
        <w:spacing w:before="0" w:beforeAutospacing="0" w:after="0" w:afterAutospacing="0"/>
        <w:rPr>
          <w:szCs w:val="28"/>
        </w:rPr>
      </w:pPr>
      <w:bookmarkStart w:id="7" w:name="_Toc284662723"/>
      <w:bookmarkStart w:id="8" w:name="_Toc284663349"/>
      <w:r w:rsidRPr="000D61DF">
        <w:rPr>
          <w:szCs w:val="28"/>
        </w:rPr>
        <w:t>Выпускник получит возможность научиться в 7-9 классах для успешного продолжения образования на углубленном уровне</w:t>
      </w:r>
      <w:bookmarkEnd w:id="7"/>
      <w:bookmarkEnd w:id="8"/>
    </w:p>
    <w:p w:rsidR="004B53AD" w:rsidRPr="000D61DF" w:rsidRDefault="004B53AD" w:rsidP="004B53AD">
      <w:pPr>
        <w:rPr>
          <w:sz w:val="28"/>
          <w:szCs w:val="28"/>
        </w:rPr>
      </w:pPr>
      <w:r w:rsidRPr="000D61DF">
        <w:rPr>
          <w:b/>
          <w:sz w:val="28"/>
          <w:szCs w:val="28"/>
        </w:rPr>
        <w:t>Элементы теории множеств и математической логики</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 xml:space="preserve">Свободно оперировать понятиями: множество, характеристики множества, элемент множества, пустое, конечное и бесконечное множество, </w:t>
      </w:r>
      <w:r w:rsidRPr="000D61DF">
        <w:rPr>
          <w:sz w:val="28"/>
          <w:szCs w:val="28"/>
        </w:rPr>
        <w:lastRenderedPageBreak/>
        <w:t>подмножество, принадлежность, включение, равенство множеств, способы задание множества;</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задавать множества разными способами;</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проверять выполнение характеристического свойства множества;</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 (импликации);</w:t>
      </w:r>
    </w:p>
    <w:p w:rsidR="004B53AD" w:rsidRPr="000D61DF" w:rsidRDefault="004B53AD" w:rsidP="004B53AD">
      <w:pPr>
        <w:pStyle w:val="ad"/>
        <w:numPr>
          <w:ilvl w:val="0"/>
          <w:numId w:val="6"/>
        </w:numPr>
        <w:tabs>
          <w:tab w:val="left" w:pos="1134"/>
        </w:tabs>
        <w:suppressAutoHyphens w:val="0"/>
        <w:ind w:left="0" w:firstLine="709"/>
        <w:contextualSpacing/>
        <w:jc w:val="both"/>
        <w:rPr>
          <w:sz w:val="28"/>
          <w:szCs w:val="28"/>
        </w:rPr>
      </w:pPr>
      <w:r w:rsidRPr="000D61DF">
        <w:rPr>
          <w:sz w:val="28"/>
          <w:szCs w:val="28"/>
        </w:rPr>
        <w:t>строить высказывания с использованием законов алгебры высказываний.</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строить рассуждения на основе использования правил логики;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4B53AD" w:rsidRPr="000D61DF" w:rsidRDefault="004B53AD" w:rsidP="004B53AD">
      <w:pPr>
        <w:rPr>
          <w:b/>
          <w:sz w:val="28"/>
          <w:szCs w:val="28"/>
        </w:rPr>
      </w:pPr>
      <w:r w:rsidRPr="000D61DF">
        <w:rPr>
          <w:b/>
          <w:sz w:val="28"/>
          <w:szCs w:val="28"/>
        </w:rPr>
        <w:t>Числа</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понимать и объяснять разницу между позиционной и непозиционной системами записи чисел;</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переводить числа из одной системы записи (системы счисления) в другую;</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доказывать и использовать признаки делимости на 2, 4, 8, 5, 3, 6, 9, 10, 11 суммы и произведения чисел при выполнении вычислений и решении задач;</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выполнять округление рациональных и иррациональных чисел с заданной точностью;</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сравнивать действительные числа разными способами;</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находить НОД и НОК чисел разными способами и использовать их при решении задач;</w:t>
      </w:r>
    </w:p>
    <w:p w:rsidR="004B53AD" w:rsidRPr="000D61DF" w:rsidRDefault="004B53AD" w:rsidP="004B53AD">
      <w:pPr>
        <w:pStyle w:val="ad"/>
        <w:numPr>
          <w:ilvl w:val="0"/>
          <w:numId w:val="3"/>
        </w:numPr>
        <w:tabs>
          <w:tab w:val="left" w:pos="1134"/>
        </w:tabs>
        <w:suppressAutoHyphens w:val="0"/>
        <w:ind w:left="0" w:firstLine="709"/>
        <w:jc w:val="both"/>
        <w:rPr>
          <w:sz w:val="28"/>
          <w:szCs w:val="28"/>
        </w:rPr>
      </w:pPr>
      <w:r w:rsidRPr="000D61DF">
        <w:rPr>
          <w:sz w:val="28"/>
          <w:szCs w:val="28"/>
        </w:rPr>
        <w:t>выполнять вычисления и преобразования выражений, содержащих действительные числа, в том числе корни натуральных степеней.</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lastRenderedPageBreak/>
        <w:t xml:space="preserve">записывать, сравнивать, округлять числовые данные реальных величин с использованием разных систем измерения;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составлять и оценивать разными способами числовые выражения при решении практических задач и задач из других учебных предметов.</w:t>
      </w:r>
    </w:p>
    <w:p w:rsidR="004B53AD" w:rsidRPr="000D61DF" w:rsidRDefault="004B53AD" w:rsidP="004B53AD">
      <w:pPr>
        <w:rPr>
          <w:b/>
          <w:sz w:val="28"/>
          <w:szCs w:val="28"/>
        </w:rPr>
      </w:pPr>
      <w:r w:rsidRPr="000D61DF">
        <w:rPr>
          <w:b/>
          <w:sz w:val="28"/>
          <w:szCs w:val="28"/>
        </w:rPr>
        <w:t>Тождественные преобразования</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Свободно оперировать понятиями степени с целым и дробным показателем;</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доказательство свойств степени с целыми и дробными показателями;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свободно владеть приемами преобразования целых и дробно-рациональных выражений;</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разложение многочленов на множители разными способами, с использованием комбинаций различных приемов;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деление многочлена на многочлен с остатком;</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доказывать свойства квадратных корней и корней степени </w:t>
      </w:r>
      <w:r w:rsidRPr="000D61DF">
        <w:rPr>
          <w:rFonts w:ascii="Times New Roman" w:hAnsi="Times New Roman"/>
          <w:i/>
          <w:sz w:val="28"/>
          <w:szCs w:val="28"/>
        </w:rPr>
        <w:t>n</w:t>
      </w:r>
      <w:r w:rsidRPr="000D61DF">
        <w:rPr>
          <w:rFonts w:ascii="Times New Roman" w:hAnsi="Times New Roman"/>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выполнять преобразования выражений, содержащих квадратные корни, корни степени </w:t>
      </w:r>
      <w:r w:rsidRPr="000D61DF">
        <w:rPr>
          <w:rFonts w:ascii="Times New Roman" w:hAnsi="Times New Roman"/>
          <w:i/>
          <w:sz w:val="28"/>
          <w:szCs w:val="28"/>
          <w:lang w:val="en-US"/>
        </w:rPr>
        <w:t>n</w:t>
      </w:r>
      <w:r w:rsidRPr="000D61DF">
        <w:rPr>
          <w:rFonts w:ascii="Times New Roman" w:hAnsi="Times New Roman"/>
          <w:sz w:val="28"/>
          <w:szCs w:val="28"/>
        </w:rPr>
        <w:t>;</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свободно оперировать понятиями «тождество», «тождество на множестве», «тождественное преобразование»;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различные преобразования выражений, содержащих модули.</w:t>
      </w:r>
      <w:r w:rsidRPr="000D61DF">
        <w:rPr>
          <w:rFonts w:ascii="Times New Roman" w:hAnsi="Times New Roman"/>
          <w:sz w:val="28"/>
          <w:szCs w:val="28"/>
        </w:rPr>
        <w:fldChar w:fldCharType="begin"/>
      </w:r>
      <w:r w:rsidRPr="000D61DF">
        <w:rPr>
          <w:rFonts w:ascii="Times New Roman" w:hAnsi="Times New Roman"/>
          <w:sz w:val="28"/>
          <w:szCs w:val="28"/>
        </w:rPr>
        <w:instrText xml:space="preserve"> QUOTE </w:instrText>
      </w:r>
      <w:r w:rsidRPr="000D61DF">
        <w:rPr>
          <w:rFonts w:ascii="Times New Roman" w:hAnsi="Times New Roman"/>
          <w:noProof/>
          <w:sz w:val="28"/>
          <w:szCs w:val="28"/>
        </w:rPr>
        <w:drawing>
          <wp:inline distT="0" distB="0" distL="0" distR="0" wp14:anchorId="37397579" wp14:editId="325C67F8">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0D61DF">
        <w:rPr>
          <w:rFonts w:ascii="Times New Roman" w:hAnsi="Times New Roman"/>
          <w:sz w:val="28"/>
          <w:szCs w:val="28"/>
        </w:rPr>
        <w:fldChar w:fldCharType="separate"/>
      </w:r>
      <w:r w:rsidRPr="000D61DF">
        <w:rPr>
          <w:rFonts w:ascii="Times New Roman" w:hAnsi="Times New Roman"/>
          <w:noProof/>
          <w:sz w:val="28"/>
          <w:szCs w:val="28"/>
        </w:rPr>
        <w:drawing>
          <wp:inline distT="0" distB="0" distL="0" distR="0" wp14:anchorId="1E0D53BC" wp14:editId="00522772">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0D61DF">
        <w:rPr>
          <w:rFonts w:ascii="Times New Roman" w:hAnsi="Times New Roman"/>
          <w:sz w:val="28"/>
          <w:szCs w:val="28"/>
        </w:rPr>
        <w:fldChar w:fldCharType="end"/>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17"/>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преобразования и действия с буквенными выражениями, числовые коэффициенты которых записаны в стандартном виде;</w:t>
      </w:r>
    </w:p>
    <w:p w:rsidR="004B53AD" w:rsidRPr="000D61DF" w:rsidRDefault="004B53AD" w:rsidP="004B53AD">
      <w:pPr>
        <w:pStyle w:val="a"/>
        <w:numPr>
          <w:ilvl w:val="0"/>
          <w:numId w:val="17"/>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преобразования рациональных выражений при решении задач других учебных предметов;</w:t>
      </w:r>
    </w:p>
    <w:p w:rsidR="004B53AD" w:rsidRPr="000D61DF" w:rsidRDefault="004B53AD" w:rsidP="004B53AD">
      <w:pPr>
        <w:pStyle w:val="a"/>
        <w:numPr>
          <w:ilvl w:val="0"/>
          <w:numId w:val="17"/>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проверку правдоподобия физических и химических формул на основе сравнения размерностей и валентностей.</w:t>
      </w:r>
    </w:p>
    <w:p w:rsidR="004B53AD" w:rsidRPr="000D61DF" w:rsidRDefault="004B53AD" w:rsidP="004B53AD">
      <w:pPr>
        <w:rPr>
          <w:b/>
          <w:sz w:val="28"/>
          <w:szCs w:val="28"/>
        </w:rPr>
      </w:pPr>
      <w:r w:rsidRPr="000D61DF">
        <w:rPr>
          <w:b/>
          <w:sz w:val="28"/>
          <w:szCs w:val="28"/>
        </w:rPr>
        <w:t>Уравнения и неравенства</w:t>
      </w:r>
    </w:p>
    <w:p w:rsidR="004B53AD" w:rsidRPr="000D61DF" w:rsidRDefault="004B53AD" w:rsidP="004B53AD">
      <w:pPr>
        <w:pStyle w:val="ad"/>
        <w:numPr>
          <w:ilvl w:val="0"/>
          <w:numId w:val="2"/>
        </w:numPr>
        <w:tabs>
          <w:tab w:val="left" w:pos="1134"/>
        </w:tabs>
        <w:suppressAutoHyphens w:val="0"/>
        <w:ind w:left="0" w:firstLine="709"/>
        <w:contextualSpacing/>
        <w:jc w:val="both"/>
        <w:rPr>
          <w:i/>
          <w:sz w:val="28"/>
          <w:szCs w:val="28"/>
        </w:rPr>
      </w:pPr>
      <w:r w:rsidRPr="000D61DF">
        <w:rPr>
          <w:sz w:val="28"/>
          <w:szCs w:val="28"/>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разные виды уравнений и неравенств и их систем, в том числе некоторые уравнения 3 и 4 степеней, дробно-рациональные и иррациональные;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lastRenderedPageBreak/>
        <w:t>знать теорему Виета для уравнений степени выше второй;</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понимать смысл теорем о равносильных и неравносильных преобразованиях уравнений и уметь их доказывать;</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владеть разными методами решения уравнений, неравенств и их систем, уметь выбирать метод решения и обосновывать свой выбор;</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метод интервалов для решения неравенств, в том числе дробно-рациональных и включающих в себя иррациональные выражения;</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алгебраические уравнения и неравенства и их системы с параметрами алгебраическим и графическим методами;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владеть разными методами доказательства неравенств;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уравнения в целых числах;</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изображать множества на плоскости, задаваемые уравнениями, неравенствами и их системами.</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составлять и решать уравнения, неравенства, их системы при решении задач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составлять и решать уравнения и неравенства с параметрами при решении задач других учебных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4B53AD" w:rsidRPr="000D61DF" w:rsidRDefault="004B53AD" w:rsidP="004B53AD">
      <w:pPr>
        <w:rPr>
          <w:b/>
          <w:sz w:val="28"/>
          <w:szCs w:val="28"/>
        </w:rPr>
      </w:pPr>
      <w:r w:rsidRPr="000D61DF">
        <w:rPr>
          <w:b/>
          <w:sz w:val="28"/>
          <w:szCs w:val="28"/>
        </w:rPr>
        <w:t>Функции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строить графики функций: линейной, квадратичной, дробно-линейной, степенной при разных значениях показателя степени</w:t>
      </w:r>
      <w:proofErr w:type="gramStart"/>
      <w:r w:rsidRPr="000D61DF">
        <w:rPr>
          <w:rFonts w:ascii="Times New Roman" w:hAnsi="Times New Roman"/>
          <w:sz w:val="28"/>
          <w:szCs w:val="28"/>
        </w:rPr>
        <w:t xml:space="preserve">, </w:t>
      </w:r>
      <w:r w:rsidRPr="000D61DF">
        <w:rPr>
          <w:rFonts w:ascii="Times New Roman" w:hAnsi="Times New Roman"/>
          <w:bCs/>
          <w:position w:val="-12"/>
          <w:sz w:val="28"/>
          <w:szCs w:val="28"/>
        </w:rPr>
        <w:object w:dxaOrig="660" w:dyaOrig="380">
          <v:shape id="_x0000_i1033" type="#_x0000_t75" style="width:28.2pt;height:13.8pt" o:ole="">
            <v:imagedata r:id="rId22" o:title=""/>
          </v:shape>
          <o:OLEObject Type="Embed" ProgID="Equation.DSMT4" ShapeID="_x0000_i1033" DrawAspect="Content" ObjectID="_1640434379" r:id="rId27"/>
        </w:object>
      </w:r>
      <w:r w:rsidRPr="000D61DF">
        <w:rPr>
          <w:rFonts w:ascii="Times New Roman" w:hAnsi="Times New Roman"/>
          <w:bCs/>
          <w:sz w:val="28"/>
          <w:szCs w:val="28"/>
        </w:rPr>
        <w:t>;</w:t>
      </w:r>
      <w:proofErr w:type="gramEnd"/>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использовать преобразования графика функции </w:t>
      </w:r>
      <w:r w:rsidRPr="000D61DF">
        <w:rPr>
          <w:rFonts w:ascii="Times New Roman" w:hAnsi="Times New Roman"/>
          <w:position w:val="-12"/>
          <w:sz w:val="28"/>
          <w:szCs w:val="28"/>
        </w:rPr>
        <w:object w:dxaOrig="960" w:dyaOrig="380">
          <v:shape id="_x0000_i1034" type="#_x0000_t75" style="width:50.1pt;height:13.8pt" o:ole="">
            <v:imagedata r:id="rId28" o:title=""/>
          </v:shape>
          <o:OLEObject Type="Embed" ProgID="Equation.DSMT4" ShapeID="_x0000_i1034" DrawAspect="Content" ObjectID="_1640434380" r:id="rId29"/>
        </w:object>
      </w:r>
      <w:r w:rsidRPr="000D61DF">
        <w:rPr>
          <w:rFonts w:ascii="Times New Roman" w:hAnsi="Times New Roman"/>
          <w:sz w:val="28"/>
          <w:szCs w:val="28"/>
        </w:rPr>
        <w:t xml:space="preserve"> для построения графиков функций </w:t>
      </w:r>
      <w:r w:rsidRPr="000D61DF">
        <w:rPr>
          <w:rFonts w:ascii="Times New Roman" w:hAnsi="Times New Roman"/>
          <w:position w:val="-12"/>
          <w:sz w:val="28"/>
          <w:szCs w:val="28"/>
        </w:rPr>
        <w:object w:dxaOrig="1780" w:dyaOrig="380">
          <v:shape id="_x0000_i1035" type="#_x0000_t75" style="width:85.25pt;height:13.8pt" o:ole="">
            <v:imagedata r:id="rId24" o:title=""/>
          </v:shape>
          <o:OLEObject Type="Embed" ProgID="Equation.DSMT4" ShapeID="_x0000_i1035" DrawAspect="Content" ObjectID="_1640434381" r:id="rId30"/>
        </w:object>
      </w:r>
      <w:r w:rsidRPr="000D61DF">
        <w:rPr>
          <w:rFonts w:ascii="Times New Roman" w:hAnsi="Times New Roman"/>
          <w:sz w:val="28"/>
          <w:szCs w:val="28"/>
        </w:rPr>
        <w:t xml:space="preserve">;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анализировать свойства функций и вид графика в зависимости от параметров;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w:t>
      </w:r>
      <w:r w:rsidRPr="000D61DF">
        <w:rPr>
          <w:rFonts w:ascii="Times New Roman" w:hAnsi="Times New Roman"/>
          <w:sz w:val="28"/>
          <w:szCs w:val="28"/>
        </w:rPr>
        <w:lastRenderedPageBreak/>
        <w:t xml:space="preserve">прогрессия, геометрическая прогрессия, характеристическое свойство арифметической (геометрической) прогрессии; </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метод математической индукции для вывода формул, доказательства равенств и неравенств, решения задач на делимость;</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исследовать последовательности, заданные рекуррентно;</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комбинированные задачи на арифметическую и геометрическую прогрессии.</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графики зависимостей для исследования реальных процессов и явлений;</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rPr>
      </w:pPr>
      <w:r w:rsidRPr="000D61DF">
        <w:rPr>
          <w:rFonts w:ascii="Times New Roman" w:hAnsi="Times New Roman"/>
          <w:sz w:val="28"/>
          <w:szCs w:val="28"/>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4B53AD" w:rsidRPr="000D61DF" w:rsidRDefault="004B53AD" w:rsidP="004B53AD">
      <w:pPr>
        <w:rPr>
          <w:b/>
          <w:sz w:val="28"/>
          <w:szCs w:val="28"/>
        </w:rPr>
      </w:pPr>
      <w:r w:rsidRPr="000D61DF">
        <w:rPr>
          <w:b/>
          <w:sz w:val="28"/>
          <w:szCs w:val="28"/>
        </w:rPr>
        <w:t xml:space="preserve">Статистика и теория вероятностей </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выбирать наиболее удобный способ представления информации, адекватный ее свойствам и целям анализа;</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вычислять числовые характеристики выборки;</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свободно оперировать понятиями: факториал числа, перестановки, сочетания и размещения, треугольник Паскаля;</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4B53AD" w:rsidRPr="000D61DF" w:rsidRDefault="004B53AD" w:rsidP="004B53AD">
      <w:pPr>
        <w:pStyle w:val="ad"/>
        <w:numPr>
          <w:ilvl w:val="0"/>
          <w:numId w:val="5"/>
        </w:numPr>
        <w:tabs>
          <w:tab w:val="left" w:pos="1134"/>
        </w:tabs>
        <w:suppressAutoHyphens w:val="0"/>
        <w:ind w:left="0" w:firstLine="709"/>
        <w:jc w:val="both"/>
        <w:rPr>
          <w:sz w:val="28"/>
          <w:szCs w:val="28"/>
        </w:rPr>
      </w:pPr>
      <w:r w:rsidRPr="000D61DF">
        <w:rPr>
          <w:sz w:val="28"/>
          <w:szCs w:val="28"/>
        </w:rPr>
        <w:t>знать примеры случайных величин, и вычислять их статистические характеристики;</w:t>
      </w:r>
    </w:p>
    <w:p w:rsidR="004B53AD" w:rsidRPr="000D61DF" w:rsidRDefault="004B53AD" w:rsidP="004B53AD">
      <w:pPr>
        <w:pStyle w:val="a"/>
        <w:numPr>
          <w:ilvl w:val="0"/>
          <w:numId w:val="5"/>
        </w:numPr>
        <w:tabs>
          <w:tab w:val="left" w:pos="1134"/>
        </w:tabs>
        <w:ind w:left="0" w:firstLine="709"/>
        <w:rPr>
          <w:rFonts w:ascii="Times New Roman" w:hAnsi="Times New Roman"/>
          <w:sz w:val="28"/>
          <w:szCs w:val="28"/>
        </w:rPr>
      </w:pPr>
      <w:r w:rsidRPr="000D61DF">
        <w:rPr>
          <w:rFonts w:ascii="Times New Roman" w:hAnsi="Times New Roman"/>
          <w:sz w:val="28"/>
          <w:szCs w:val="28"/>
        </w:rPr>
        <w:t>использовать формулы комбинаторики при решении комбинаторных задач;</w:t>
      </w:r>
    </w:p>
    <w:p w:rsidR="004B53AD" w:rsidRPr="000D61DF" w:rsidRDefault="004B53AD" w:rsidP="004B53AD">
      <w:pPr>
        <w:pStyle w:val="a"/>
        <w:numPr>
          <w:ilvl w:val="0"/>
          <w:numId w:val="5"/>
        </w:numPr>
        <w:tabs>
          <w:tab w:val="left" w:pos="1134"/>
        </w:tabs>
        <w:ind w:left="0" w:firstLine="709"/>
        <w:rPr>
          <w:rFonts w:ascii="Times New Roman" w:hAnsi="Times New Roman"/>
          <w:sz w:val="28"/>
          <w:szCs w:val="28"/>
        </w:rPr>
      </w:pPr>
      <w:r w:rsidRPr="000D61DF">
        <w:rPr>
          <w:rFonts w:ascii="Times New Roman" w:hAnsi="Times New Roman"/>
          <w:sz w:val="28"/>
          <w:szCs w:val="28"/>
        </w:rPr>
        <w:t>решать задачи на вычисление вероятности в том числе с использованием формул.</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5"/>
        </w:numPr>
        <w:tabs>
          <w:tab w:val="left" w:pos="1134"/>
        </w:tabs>
        <w:ind w:left="0" w:firstLine="709"/>
        <w:rPr>
          <w:rFonts w:ascii="Times New Roman" w:hAnsi="Times New Roman"/>
          <w:sz w:val="28"/>
          <w:szCs w:val="28"/>
        </w:rPr>
      </w:pPr>
      <w:r w:rsidRPr="000D61DF">
        <w:rPr>
          <w:rFonts w:ascii="Times New Roman" w:hAnsi="Times New Roman"/>
          <w:sz w:val="28"/>
          <w:szCs w:val="28"/>
        </w:rPr>
        <w:t>представлять информацию о реальных процессах и явлениях способом, адекватным ее свойствам и цели исследования;</w:t>
      </w:r>
    </w:p>
    <w:p w:rsidR="004B53AD" w:rsidRPr="000D61DF" w:rsidRDefault="004B53AD" w:rsidP="004B53AD">
      <w:pPr>
        <w:pStyle w:val="a"/>
        <w:numPr>
          <w:ilvl w:val="0"/>
          <w:numId w:val="5"/>
        </w:numPr>
        <w:tabs>
          <w:tab w:val="left" w:pos="1134"/>
        </w:tabs>
        <w:ind w:left="0" w:firstLine="709"/>
        <w:rPr>
          <w:rFonts w:ascii="Times New Roman" w:hAnsi="Times New Roman"/>
          <w:sz w:val="28"/>
          <w:szCs w:val="28"/>
        </w:rPr>
      </w:pPr>
      <w:r w:rsidRPr="000D61DF">
        <w:rPr>
          <w:rFonts w:ascii="Times New Roman" w:hAnsi="Times New Roman"/>
          <w:sz w:val="28"/>
          <w:szCs w:val="28"/>
        </w:rPr>
        <w:lastRenderedPageBreak/>
        <w:t xml:space="preserve">анализировать и сравнивать статистические характеристики выборок, </w:t>
      </w:r>
      <w:r w:rsidRPr="000D61DF">
        <w:rPr>
          <w:rStyle w:val="dash041e0431044b0447043d044b0439char1"/>
          <w:sz w:val="28"/>
          <w:szCs w:val="28"/>
        </w:rPr>
        <w:t>полученных в процессе решения прикладной задачи, изучения реального явления, решения задачи из других учебных предметов</w:t>
      </w:r>
      <w:r w:rsidRPr="000D61DF">
        <w:rPr>
          <w:rFonts w:ascii="Times New Roman" w:hAnsi="Times New Roman"/>
          <w:sz w:val="28"/>
          <w:szCs w:val="28"/>
        </w:rPr>
        <w:t>;</w:t>
      </w:r>
    </w:p>
    <w:p w:rsidR="004B53AD" w:rsidRPr="000D61DF" w:rsidRDefault="004B53AD" w:rsidP="004B53AD">
      <w:pPr>
        <w:pStyle w:val="a"/>
        <w:numPr>
          <w:ilvl w:val="0"/>
          <w:numId w:val="5"/>
        </w:numPr>
        <w:tabs>
          <w:tab w:val="left" w:pos="1134"/>
        </w:tabs>
        <w:ind w:left="0" w:firstLine="709"/>
        <w:rPr>
          <w:rFonts w:ascii="Times New Roman" w:hAnsi="Times New Roman"/>
          <w:sz w:val="28"/>
          <w:szCs w:val="28"/>
        </w:rPr>
      </w:pPr>
      <w:r w:rsidRPr="000D61DF">
        <w:rPr>
          <w:rFonts w:ascii="Times New Roman" w:hAnsi="Times New Roman"/>
          <w:sz w:val="28"/>
          <w:szCs w:val="28"/>
        </w:rPr>
        <w:t>оценивать вероятность реальных событий и явлений в различных ситуациях.</w:t>
      </w:r>
    </w:p>
    <w:p w:rsidR="004B53AD" w:rsidRPr="000D61DF" w:rsidRDefault="004B53AD" w:rsidP="004B53AD">
      <w:pPr>
        <w:rPr>
          <w:b/>
          <w:bCs/>
          <w:sz w:val="28"/>
          <w:szCs w:val="28"/>
        </w:rPr>
      </w:pPr>
      <w:r w:rsidRPr="000D61DF">
        <w:rPr>
          <w:b/>
          <w:bCs/>
          <w:sz w:val="28"/>
          <w:szCs w:val="28"/>
        </w:rPr>
        <w:t>Текстовые задачи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простые и сложные задачи, а также задачи повышенной трудности и выделять их математическую основу;</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распознавать разные виды и типы задач;</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знать и применять три способа поиска решения задач (от требования к условию и от условия к требованию, комбинированный);</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моделировать рассуждения при поиске решения задач с помощью граф-схемы;</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выделять этапы решения задачи и содержание каждого этапа;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анализировать затруднения при решении задач;</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выполнять различные преобразования предложенной задачи, конструировать новые задачи из данной, в том числе обратные;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интерпретировать вычислительные результаты в задаче, исследовать полученное решение задачи;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изменять условие задач (количественные или качественные данные), исследовать измененное преобразованное;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исследовать всевозможные ситуации при решении задач на движение по реке, рассматривать разные системы отсчета;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разнообразные задачи «на части»;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 xml:space="preserve">объяснять идентичность задач разных типов, связывающих три величины (на работу, на покупки, на движение), выделять эти величины и </w:t>
      </w:r>
      <w:r w:rsidRPr="000D61DF">
        <w:rPr>
          <w:rFonts w:ascii="Times New Roman" w:hAnsi="Times New Roman"/>
          <w:sz w:val="28"/>
          <w:szCs w:val="28"/>
          <w:lang w:eastAsia="en-US"/>
        </w:rPr>
        <w:lastRenderedPageBreak/>
        <w:t>отношения между ними, применять их при решении задач, конструировать собственные задач указанных типов;</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4B53AD" w:rsidRPr="000D61DF" w:rsidRDefault="004B53AD" w:rsidP="004B53AD">
      <w:pPr>
        <w:numPr>
          <w:ilvl w:val="0"/>
          <w:numId w:val="2"/>
        </w:numPr>
        <w:tabs>
          <w:tab w:val="left" w:pos="1134"/>
        </w:tabs>
        <w:suppressAutoHyphens w:val="0"/>
        <w:ind w:left="0" w:firstLine="709"/>
        <w:jc w:val="both"/>
        <w:rPr>
          <w:sz w:val="28"/>
          <w:szCs w:val="28"/>
        </w:rPr>
      </w:pPr>
      <w:r w:rsidRPr="000D61DF">
        <w:rPr>
          <w:sz w:val="28"/>
          <w:szCs w:val="28"/>
        </w:rPr>
        <w:t xml:space="preserve"> решать задачи на проценты, в том числе, сложные проценты с обоснованием, используя разные способы;</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логические задачи разными способами, в том числе, с двумя блоками и с тремя блоками данных с помощью таблиц;</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задачи по комбинаторике и теории вероятностей на основе использования изученных методов и обосновывать решение;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несложные задачи по математической статистике;</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задачи на движение по реке, рассматривая разные системы отсчета;</w:t>
      </w:r>
    </w:p>
    <w:p w:rsidR="004B53AD" w:rsidRPr="000D61DF" w:rsidRDefault="004B53AD" w:rsidP="004B53AD">
      <w:pPr>
        <w:pStyle w:val="a"/>
        <w:numPr>
          <w:ilvl w:val="0"/>
          <w:numId w:val="2"/>
        </w:numPr>
        <w:tabs>
          <w:tab w:val="left" w:pos="1134"/>
        </w:tabs>
        <w:ind w:left="0" w:firstLine="709"/>
        <w:rPr>
          <w:rFonts w:ascii="Times New Roman" w:hAnsi="Times New Roman"/>
          <w:sz w:val="28"/>
          <w:szCs w:val="28"/>
          <w:lang w:eastAsia="en-US"/>
        </w:rPr>
      </w:pPr>
      <w:r w:rsidRPr="000D61DF">
        <w:rPr>
          <w:rFonts w:ascii="Times New Roman" w:hAnsi="Times New Roman"/>
          <w:sz w:val="28"/>
          <w:szCs w:val="28"/>
          <w:lang w:eastAsia="en-US"/>
        </w:rPr>
        <w:t>конструировать задачные ситуации, приближенные к реальной действительности.</w:t>
      </w:r>
    </w:p>
    <w:p w:rsidR="004B53AD" w:rsidRPr="000D61DF" w:rsidRDefault="004B53AD" w:rsidP="004B53AD">
      <w:pPr>
        <w:rPr>
          <w:b/>
          <w:sz w:val="28"/>
          <w:szCs w:val="28"/>
        </w:rPr>
      </w:pPr>
      <w:r w:rsidRPr="000D61DF">
        <w:rPr>
          <w:b/>
          <w:sz w:val="28"/>
          <w:szCs w:val="28"/>
        </w:rPr>
        <w:t>Геометрические фигуры</w:t>
      </w:r>
    </w:p>
    <w:p w:rsidR="004B53AD" w:rsidRPr="000D61DF" w:rsidRDefault="004B53AD" w:rsidP="004B53AD">
      <w:pPr>
        <w:pStyle w:val="a"/>
        <w:numPr>
          <w:ilvl w:val="0"/>
          <w:numId w:val="18"/>
        </w:numPr>
        <w:tabs>
          <w:tab w:val="left" w:pos="1134"/>
        </w:tabs>
        <w:ind w:left="0" w:firstLine="709"/>
        <w:rPr>
          <w:rFonts w:ascii="Times New Roman" w:hAnsi="Times New Roman"/>
          <w:sz w:val="28"/>
          <w:szCs w:val="28"/>
        </w:rPr>
      </w:pPr>
      <w:r w:rsidRPr="000D61DF">
        <w:rPr>
          <w:rFonts w:ascii="Times New Roman" w:hAnsi="Times New Roman"/>
          <w:sz w:val="28"/>
          <w:szCs w:val="28"/>
        </w:rPr>
        <w:t>Свободно оперировать геометрическими понятиями при решении задач и проведении математических рассуждений;</w:t>
      </w:r>
    </w:p>
    <w:p w:rsidR="004B53AD" w:rsidRPr="000D61DF" w:rsidRDefault="004B53AD" w:rsidP="004B53AD">
      <w:pPr>
        <w:pStyle w:val="a"/>
        <w:numPr>
          <w:ilvl w:val="0"/>
          <w:numId w:val="18"/>
        </w:numPr>
        <w:tabs>
          <w:tab w:val="left" w:pos="1134"/>
        </w:tabs>
        <w:ind w:left="0" w:firstLine="709"/>
        <w:rPr>
          <w:rFonts w:ascii="Times New Roman" w:hAnsi="Times New Roman"/>
          <w:sz w:val="28"/>
          <w:szCs w:val="28"/>
        </w:rPr>
      </w:pPr>
      <w:r w:rsidRPr="000D61DF">
        <w:rPr>
          <w:rFonts w:ascii="Times New Roman" w:hAnsi="Times New Roman"/>
          <w:sz w:val="28"/>
          <w:szCs w:val="28"/>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4B53AD" w:rsidRPr="000D61DF" w:rsidRDefault="004B53AD" w:rsidP="004B53AD">
      <w:pPr>
        <w:pStyle w:val="ad"/>
        <w:numPr>
          <w:ilvl w:val="0"/>
          <w:numId w:val="18"/>
        </w:numPr>
        <w:tabs>
          <w:tab w:val="left" w:pos="1134"/>
        </w:tabs>
        <w:suppressAutoHyphens w:val="0"/>
        <w:ind w:left="0" w:firstLine="709"/>
        <w:jc w:val="both"/>
        <w:rPr>
          <w:sz w:val="28"/>
          <w:szCs w:val="28"/>
        </w:rPr>
      </w:pPr>
      <w:r w:rsidRPr="000D61DF">
        <w:rPr>
          <w:sz w:val="28"/>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4B53AD" w:rsidRPr="000D61DF" w:rsidRDefault="004B53AD" w:rsidP="004B53AD">
      <w:pPr>
        <w:pStyle w:val="ad"/>
        <w:numPr>
          <w:ilvl w:val="0"/>
          <w:numId w:val="18"/>
        </w:numPr>
        <w:tabs>
          <w:tab w:val="left" w:pos="1134"/>
        </w:tabs>
        <w:suppressAutoHyphens w:val="0"/>
        <w:ind w:left="0" w:firstLine="709"/>
        <w:jc w:val="both"/>
        <w:rPr>
          <w:sz w:val="28"/>
          <w:szCs w:val="28"/>
        </w:rPr>
      </w:pPr>
      <w:r w:rsidRPr="000D61DF">
        <w:rPr>
          <w:sz w:val="28"/>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4B53AD" w:rsidRPr="000D61DF" w:rsidRDefault="004B53AD" w:rsidP="004B53AD">
      <w:pPr>
        <w:pStyle w:val="ad"/>
        <w:numPr>
          <w:ilvl w:val="0"/>
          <w:numId w:val="18"/>
        </w:numPr>
        <w:tabs>
          <w:tab w:val="left" w:pos="1134"/>
        </w:tabs>
        <w:suppressAutoHyphens w:val="0"/>
        <w:ind w:left="0" w:firstLine="709"/>
        <w:contextualSpacing/>
        <w:jc w:val="both"/>
        <w:rPr>
          <w:sz w:val="28"/>
          <w:szCs w:val="28"/>
        </w:rPr>
      </w:pPr>
      <w:r w:rsidRPr="000D61DF">
        <w:rPr>
          <w:sz w:val="28"/>
          <w:szCs w:val="28"/>
        </w:rPr>
        <w:t>формулировать и доказывать геометрические утверждения.</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
        <w:numPr>
          <w:ilvl w:val="0"/>
          <w:numId w:val="18"/>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составлять с использованием свойств геометрических фигур математические модели </w:t>
      </w:r>
      <w:r w:rsidRPr="000D61DF">
        <w:rPr>
          <w:rStyle w:val="dash041e0431044b0447043d044b0439char1"/>
          <w:sz w:val="28"/>
          <w:szCs w:val="28"/>
        </w:rPr>
        <w:t xml:space="preserve">для решения задач практического характера и задач </w:t>
      </w:r>
      <w:r w:rsidRPr="000D61DF">
        <w:rPr>
          <w:rStyle w:val="dash041e0431044b0447043d044b0439char1"/>
          <w:sz w:val="28"/>
          <w:szCs w:val="28"/>
        </w:rPr>
        <w:lastRenderedPageBreak/>
        <w:t>из смежных дисциплин</w:t>
      </w:r>
      <w:r w:rsidRPr="000D61DF">
        <w:rPr>
          <w:rFonts w:ascii="Times New Roman" w:hAnsi="Times New Roman"/>
          <w:sz w:val="28"/>
          <w:szCs w:val="28"/>
        </w:rPr>
        <w:t>, исследовать полученные модели и интерпретировать результат.</w:t>
      </w:r>
    </w:p>
    <w:p w:rsidR="004B53AD" w:rsidRPr="000D61DF" w:rsidRDefault="004B53AD" w:rsidP="004B53AD">
      <w:pPr>
        <w:rPr>
          <w:b/>
          <w:bCs/>
          <w:sz w:val="28"/>
          <w:szCs w:val="28"/>
        </w:rPr>
      </w:pPr>
      <w:r w:rsidRPr="000D61DF">
        <w:rPr>
          <w:b/>
          <w:bCs/>
          <w:sz w:val="28"/>
          <w:szCs w:val="28"/>
        </w:rPr>
        <w:t>Отношения</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Владеть понятием отношения как метапредметным;</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использовать свойства подобия и равенства фигур при решении задач.</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3"/>
        </w:numPr>
        <w:tabs>
          <w:tab w:val="left" w:pos="1134"/>
        </w:tabs>
        <w:suppressAutoHyphens w:val="0"/>
        <w:ind w:left="0" w:firstLine="709"/>
        <w:contextualSpacing/>
        <w:jc w:val="both"/>
        <w:rPr>
          <w:sz w:val="28"/>
          <w:szCs w:val="28"/>
        </w:rPr>
      </w:pPr>
      <w:r w:rsidRPr="000D61DF">
        <w:rPr>
          <w:sz w:val="28"/>
          <w:szCs w:val="28"/>
        </w:rPr>
        <w:t>использовать отношения для построения и исследования математических моделей объектов реальной жизни.</w:t>
      </w:r>
    </w:p>
    <w:p w:rsidR="004B53AD" w:rsidRPr="000D61DF" w:rsidRDefault="004B53AD" w:rsidP="004B53AD">
      <w:pPr>
        <w:rPr>
          <w:b/>
          <w:sz w:val="28"/>
          <w:szCs w:val="28"/>
        </w:rPr>
      </w:pPr>
      <w:r w:rsidRPr="000D61DF">
        <w:rPr>
          <w:b/>
          <w:sz w:val="28"/>
          <w:szCs w:val="28"/>
        </w:rPr>
        <w:t>Измерения и вычисления</w:t>
      </w:r>
    </w:p>
    <w:p w:rsidR="004B53AD" w:rsidRPr="000D61DF" w:rsidRDefault="004B53AD" w:rsidP="004B53AD">
      <w:pPr>
        <w:pStyle w:val="ad"/>
        <w:numPr>
          <w:ilvl w:val="0"/>
          <w:numId w:val="2"/>
        </w:numPr>
        <w:tabs>
          <w:tab w:val="left" w:pos="1134"/>
        </w:tabs>
        <w:suppressAutoHyphens w:val="0"/>
        <w:ind w:left="0" w:firstLine="709"/>
        <w:contextualSpacing/>
        <w:jc w:val="both"/>
        <w:rPr>
          <w:sz w:val="28"/>
          <w:szCs w:val="28"/>
        </w:rPr>
      </w:pPr>
      <w:r w:rsidRPr="000D61DF">
        <w:rPr>
          <w:sz w:val="28"/>
          <w:szCs w:val="28"/>
        </w:rPr>
        <w:t>Свободно оперировать понятиями длина, площадь, объем,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 тригонометрии;</w:t>
      </w:r>
    </w:p>
    <w:p w:rsidR="004B53AD" w:rsidRPr="000D61DF" w:rsidRDefault="004B53AD" w:rsidP="004B53AD">
      <w:pPr>
        <w:pStyle w:val="ad"/>
        <w:numPr>
          <w:ilvl w:val="0"/>
          <w:numId w:val="2"/>
        </w:numPr>
        <w:tabs>
          <w:tab w:val="left" w:pos="1134"/>
        </w:tabs>
        <w:suppressAutoHyphens w:val="0"/>
        <w:ind w:left="0" w:firstLine="709"/>
        <w:contextualSpacing/>
        <w:jc w:val="both"/>
        <w:rPr>
          <w:sz w:val="28"/>
          <w:szCs w:val="28"/>
        </w:rPr>
      </w:pPr>
      <w:r w:rsidRPr="000D61DF">
        <w:rPr>
          <w:sz w:val="28"/>
          <w:szCs w:val="28"/>
        </w:rPr>
        <w:t>самостоятельно формулировать гипотезы и проверять их достоверность.</w:t>
      </w:r>
    </w:p>
    <w:p w:rsidR="004B53AD" w:rsidRPr="000D61DF" w:rsidRDefault="004B53AD" w:rsidP="004B53AD">
      <w:pPr>
        <w:tabs>
          <w:tab w:val="left" w:pos="1134"/>
        </w:tabs>
        <w:rPr>
          <w:b/>
          <w:sz w:val="28"/>
          <w:szCs w:val="28"/>
        </w:rPr>
      </w:pPr>
      <w:r w:rsidRPr="000D61DF">
        <w:rPr>
          <w:b/>
          <w:sz w:val="28"/>
          <w:szCs w:val="28"/>
        </w:rPr>
        <w:t>В повседневной жизни и при изучении других предметов:</w:t>
      </w:r>
    </w:p>
    <w:p w:rsidR="004B53AD" w:rsidRPr="000D61DF" w:rsidRDefault="004B53AD" w:rsidP="004B53AD">
      <w:pPr>
        <w:pStyle w:val="ad"/>
        <w:numPr>
          <w:ilvl w:val="0"/>
          <w:numId w:val="2"/>
        </w:numPr>
        <w:tabs>
          <w:tab w:val="left" w:pos="1134"/>
        </w:tabs>
        <w:suppressAutoHyphens w:val="0"/>
        <w:ind w:left="0" w:firstLine="709"/>
        <w:contextualSpacing/>
        <w:jc w:val="both"/>
        <w:rPr>
          <w:sz w:val="28"/>
          <w:szCs w:val="28"/>
        </w:rPr>
      </w:pPr>
      <w:r w:rsidRPr="000D61DF">
        <w:rPr>
          <w:sz w:val="28"/>
          <w:szCs w:val="28"/>
        </w:rPr>
        <w:t>свободно оперировать формулами при решении задач в других учебных предметах и при проведении необходимых вычислений в реальной жизни.</w:t>
      </w:r>
    </w:p>
    <w:p w:rsidR="004B53AD" w:rsidRPr="000D61DF" w:rsidRDefault="004B53AD" w:rsidP="004B53AD">
      <w:pPr>
        <w:rPr>
          <w:b/>
          <w:sz w:val="28"/>
          <w:szCs w:val="28"/>
        </w:rPr>
      </w:pPr>
      <w:r w:rsidRPr="000D61DF">
        <w:rPr>
          <w:b/>
          <w:sz w:val="28"/>
          <w:szCs w:val="28"/>
        </w:rPr>
        <w:t>Геометрические построения</w:t>
      </w:r>
    </w:p>
    <w:p w:rsidR="004B53AD" w:rsidRPr="000D61DF" w:rsidRDefault="004B53AD" w:rsidP="004B53AD">
      <w:pPr>
        <w:pStyle w:val="a"/>
        <w:numPr>
          <w:ilvl w:val="0"/>
          <w:numId w:val="3"/>
        </w:numPr>
        <w:tabs>
          <w:tab w:val="left" w:pos="1134"/>
        </w:tabs>
        <w:ind w:left="0" w:firstLine="709"/>
        <w:rPr>
          <w:rFonts w:ascii="Times New Roman" w:hAnsi="Times New Roman"/>
          <w:sz w:val="28"/>
          <w:szCs w:val="28"/>
        </w:rPr>
      </w:pPr>
      <w:r w:rsidRPr="000D61DF">
        <w:rPr>
          <w:rFonts w:ascii="Times New Roman" w:hAnsi="Times New Roman"/>
          <w:sz w:val="28"/>
          <w:szCs w:val="28"/>
        </w:rPr>
        <w:t xml:space="preserve">Оперировать понятием набора элементов, определяющих геометрическую фигуру, </w:t>
      </w:r>
    </w:p>
    <w:p w:rsidR="004B53AD" w:rsidRPr="000D61DF" w:rsidRDefault="004B53AD" w:rsidP="004B53AD">
      <w:pPr>
        <w:pStyle w:val="a"/>
        <w:numPr>
          <w:ilvl w:val="0"/>
          <w:numId w:val="3"/>
        </w:numPr>
        <w:tabs>
          <w:tab w:val="left" w:pos="1134"/>
        </w:tabs>
        <w:ind w:left="0" w:firstLine="709"/>
        <w:rPr>
          <w:rFonts w:ascii="Times New Roman" w:hAnsi="Times New Roman"/>
          <w:sz w:val="28"/>
          <w:szCs w:val="28"/>
        </w:rPr>
      </w:pPr>
      <w:r w:rsidRPr="000D61DF">
        <w:rPr>
          <w:rFonts w:ascii="Times New Roman" w:hAnsi="Times New Roman"/>
          <w:sz w:val="28"/>
          <w:szCs w:val="28"/>
        </w:rPr>
        <w:t>владеть набором методов построений циркулем и линейкой;</w:t>
      </w:r>
    </w:p>
    <w:p w:rsidR="004B53AD" w:rsidRPr="000D61DF" w:rsidRDefault="004B53AD" w:rsidP="004B53AD">
      <w:pPr>
        <w:pStyle w:val="a"/>
        <w:numPr>
          <w:ilvl w:val="0"/>
          <w:numId w:val="3"/>
        </w:numPr>
        <w:tabs>
          <w:tab w:val="left" w:pos="1134"/>
        </w:tabs>
        <w:ind w:left="0" w:firstLine="709"/>
        <w:rPr>
          <w:rFonts w:ascii="Times New Roman" w:hAnsi="Times New Roman"/>
          <w:sz w:val="28"/>
          <w:szCs w:val="28"/>
        </w:rPr>
      </w:pPr>
      <w:r w:rsidRPr="000D61DF">
        <w:rPr>
          <w:rFonts w:ascii="Times New Roman" w:hAnsi="Times New Roman"/>
          <w:sz w:val="28"/>
          <w:szCs w:val="28"/>
        </w:rPr>
        <w:t>проводить анализ и реализовывать этапы решения задач на построение.</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4B53AD" w:rsidRPr="000D61DF" w:rsidRDefault="004B53AD" w:rsidP="004B53AD">
      <w:pPr>
        <w:pStyle w:val="a"/>
        <w:numPr>
          <w:ilvl w:val="0"/>
          <w:numId w:val="3"/>
        </w:numPr>
        <w:tabs>
          <w:tab w:val="left" w:pos="1134"/>
        </w:tabs>
        <w:ind w:left="0" w:firstLine="709"/>
        <w:rPr>
          <w:rFonts w:ascii="Times New Roman" w:hAnsi="Times New Roman"/>
          <w:sz w:val="28"/>
          <w:szCs w:val="28"/>
        </w:rPr>
      </w:pPr>
      <w:r w:rsidRPr="000D61DF">
        <w:rPr>
          <w:rFonts w:ascii="Times New Roman" w:hAnsi="Times New Roman"/>
          <w:sz w:val="28"/>
          <w:szCs w:val="28"/>
        </w:rPr>
        <w:t>выполнять построения на местности;</w:t>
      </w:r>
    </w:p>
    <w:p w:rsidR="004B53AD" w:rsidRPr="000D61DF" w:rsidRDefault="004B53AD" w:rsidP="004B53AD">
      <w:pPr>
        <w:pStyle w:val="a"/>
        <w:numPr>
          <w:ilvl w:val="0"/>
          <w:numId w:val="3"/>
        </w:numPr>
        <w:tabs>
          <w:tab w:val="left" w:pos="1134"/>
        </w:tabs>
        <w:ind w:left="0" w:firstLine="709"/>
        <w:rPr>
          <w:rFonts w:ascii="Times New Roman" w:hAnsi="Times New Roman"/>
          <w:sz w:val="28"/>
          <w:szCs w:val="28"/>
        </w:rPr>
      </w:pPr>
      <w:r w:rsidRPr="000D61DF">
        <w:rPr>
          <w:rFonts w:ascii="Times New Roman" w:hAnsi="Times New Roman"/>
          <w:sz w:val="28"/>
          <w:szCs w:val="28"/>
        </w:rPr>
        <w:t>оценивать размеры реальных объектов окружающего мира.</w:t>
      </w:r>
    </w:p>
    <w:p w:rsidR="004B53AD" w:rsidRPr="000D61DF" w:rsidRDefault="004B53AD" w:rsidP="004B53AD">
      <w:pPr>
        <w:rPr>
          <w:b/>
          <w:sz w:val="28"/>
          <w:szCs w:val="28"/>
        </w:rPr>
      </w:pPr>
      <w:r w:rsidRPr="000D61DF">
        <w:rPr>
          <w:b/>
          <w:sz w:val="28"/>
          <w:szCs w:val="28"/>
        </w:rPr>
        <w:t>Преобразования</w:t>
      </w:r>
    </w:p>
    <w:p w:rsidR="004B53AD" w:rsidRPr="000D61DF" w:rsidRDefault="004B53AD" w:rsidP="004B53AD">
      <w:pPr>
        <w:pStyle w:val="ad"/>
        <w:numPr>
          <w:ilvl w:val="0"/>
          <w:numId w:val="8"/>
        </w:numPr>
        <w:tabs>
          <w:tab w:val="left" w:pos="1134"/>
        </w:tabs>
        <w:suppressAutoHyphens w:val="0"/>
        <w:ind w:left="0" w:firstLine="709"/>
        <w:contextualSpacing/>
        <w:jc w:val="both"/>
        <w:rPr>
          <w:sz w:val="28"/>
          <w:szCs w:val="28"/>
        </w:rPr>
      </w:pPr>
      <w:r w:rsidRPr="000D61DF">
        <w:rPr>
          <w:sz w:val="28"/>
          <w:szCs w:val="28"/>
        </w:rPr>
        <w:t>Оперировать движениями и преобразованиями как метапредметными понятиями;</w:t>
      </w:r>
    </w:p>
    <w:p w:rsidR="004B53AD" w:rsidRPr="000D61DF" w:rsidRDefault="004B53AD" w:rsidP="004B53AD">
      <w:pPr>
        <w:pStyle w:val="ad"/>
        <w:numPr>
          <w:ilvl w:val="0"/>
          <w:numId w:val="8"/>
        </w:numPr>
        <w:tabs>
          <w:tab w:val="left" w:pos="1134"/>
        </w:tabs>
        <w:suppressAutoHyphens w:val="0"/>
        <w:ind w:left="0" w:firstLine="709"/>
        <w:contextualSpacing/>
        <w:jc w:val="both"/>
        <w:rPr>
          <w:sz w:val="28"/>
          <w:szCs w:val="28"/>
        </w:rPr>
      </w:pPr>
      <w:r w:rsidRPr="000D61DF">
        <w:rPr>
          <w:sz w:val="28"/>
          <w:szCs w:val="28"/>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4B53AD" w:rsidRPr="000D61DF" w:rsidRDefault="004B53AD" w:rsidP="004B53AD">
      <w:pPr>
        <w:pStyle w:val="ad"/>
        <w:numPr>
          <w:ilvl w:val="0"/>
          <w:numId w:val="8"/>
        </w:numPr>
        <w:tabs>
          <w:tab w:val="left" w:pos="1134"/>
        </w:tabs>
        <w:suppressAutoHyphens w:val="0"/>
        <w:ind w:left="0" w:firstLine="709"/>
        <w:contextualSpacing/>
        <w:jc w:val="both"/>
        <w:rPr>
          <w:sz w:val="28"/>
          <w:szCs w:val="28"/>
        </w:rPr>
      </w:pPr>
      <w:r w:rsidRPr="000D61DF">
        <w:rPr>
          <w:sz w:val="28"/>
          <w:szCs w:val="28"/>
        </w:rPr>
        <w:lastRenderedPageBreak/>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4B53AD" w:rsidRPr="000D61DF" w:rsidRDefault="004B53AD" w:rsidP="004B53AD">
      <w:pPr>
        <w:pStyle w:val="ad"/>
        <w:numPr>
          <w:ilvl w:val="0"/>
          <w:numId w:val="8"/>
        </w:numPr>
        <w:tabs>
          <w:tab w:val="left" w:pos="1134"/>
        </w:tabs>
        <w:suppressAutoHyphens w:val="0"/>
        <w:ind w:left="0" w:firstLine="709"/>
        <w:contextualSpacing/>
        <w:jc w:val="both"/>
        <w:rPr>
          <w:sz w:val="28"/>
          <w:szCs w:val="28"/>
        </w:rPr>
      </w:pPr>
      <w:r w:rsidRPr="000D61DF">
        <w:rPr>
          <w:sz w:val="28"/>
          <w:szCs w:val="28"/>
        </w:rPr>
        <w:t>пользоваться свойствами движений и преобразований при решении задач.</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8"/>
        </w:numPr>
        <w:tabs>
          <w:tab w:val="left" w:pos="1134"/>
        </w:tabs>
        <w:suppressAutoHyphens w:val="0"/>
        <w:ind w:left="0" w:firstLine="709"/>
        <w:contextualSpacing/>
        <w:jc w:val="both"/>
        <w:rPr>
          <w:sz w:val="28"/>
          <w:szCs w:val="28"/>
        </w:rPr>
      </w:pPr>
      <w:r w:rsidRPr="000D61DF">
        <w:rPr>
          <w:sz w:val="28"/>
          <w:szCs w:val="28"/>
        </w:rPr>
        <w:t>применять свойства движений и применять подобие для построений и вычислений.</w:t>
      </w:r>
    </w:p>
    <w:p w:rsidR="004B53AD" w:rsidRPr="000D61DF" w:rsidRDefault="004B53AD" w:rsidP="004B53AD">
      <w:pPr>
        <w:rPr>
          <w:b/>
          <w:sz w:val="28"/>
          <w:szCs w:val="28"/>
        </w:rPr>
      </w:pPr>
      <w:r w:rsidRPr="000D61DF">
        <w:rPr>
          <w:b/>
          <w:sz w:val="28"/>
          <w:szCs w:val="28"/>
        </w:rPr>
        <w:t>Векторы и координаты на плоскости</w:t>
      </w:r>
    </w:p>
    <w:p w:rsidR="004B53AD" w:rsidRPr="000D61DF" w:rsidRDefault="004B53AD" w:rsidP="004B53AD">
      <w:pPr>
        <w:pStyle w:val="ad"/>
        <w:numPr>
          <w:ilvl w:val="0"/>
          <w:numId w:val="7"/>
        </w:numPr>
        <w:tabs>
          <w:tab w:val="left" w:pos="1134"/>
        </w:tabs>
        <w:suppressAutoHyphens w:val="0"/>
        <w:ind w:left="0" w:firstLine="709"/>
        <w:contextualSpacing/>
        <w:jc w:val="both"/>
        <w:rPr>
          <w:sz w:val="28"/>
          <w:szCs w:val="28"/>
        </w:rPr>
      </w:pPr>
      <w:r w:rsidRPr="000D61DF">
        <w:rPr>
          <w:sz w:val="28"/>
          <w:szCs w:val="28"/>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4B53AD" w:rsidRPr="000D61DF" w:rsidRDefault="004B53AD" w:rsidP="004B53AD">
      <w:pPr>
        <w:pStyle w:val="ad"/>
        <w:numPr>
          <w:ilvl w:val="0"/>
          <w:numId w:val="7"/>
        </w:numPr>
        <w:tabs>
          <w:tab w:val="left" w:pos="1134"/>
        </w:tabs>
        <w:suppressAutoHyphens w:val="0"/>
        <w:ind w:left="0" w:firstLine="709"/>
        <w:contextualSpacing/>
        <w:jc w:val="both"/>
        <w:rPr>
          <w:sz w:val="28"/>
          <w:szCs w:val="28"/>
        </w:rPr>
      </w:pPr>
      <w:r w:rsidRPr="000D61DF">
        <w:rPr>
          <w:sz w:val="28"/>
          <w:szCs w:val="28"/>
        </w:rPr>
        <w:t>владеть векторным и координатным методом на плоскости для решения задач на вычисление и доказательства;</w:t>
      </w:r>
    </w:p>
    <w:p w:rsidR="004B53AD" w:rsidRPr="000D61DF" w:rsidRDefault="004B53AD" w:rsidP="004B53AD">
      <w:pPr>
        <w:pStyle w:val="ad"/>
        <w:numPr>
          <w:ilvl w:val="0"/>
          <w:numId w:val="7"/>
        </w:numPr>
        <w:tabs>
          <w:tab w:val="left" w:pos="1134"/>
        </w:tabs>
        <w:suppressAutoHyphens w:val="0"/>
        <w:ind w:left="0" w:firstLine="709"/>
        <w:contextualSpacing/>
        <w:jc w:val="both"/>
        <w:rPr>
          <w:sz w:val="28"/>
          <w:szCs w:val="28"/>
        </w:rPr>
      </w:pPr>
      <w:r w:rsidRPr="000D61DF">
        <w:rPr>
          <w:sz w:val="28"/>
          <w:szCs w:val="28"/>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4B53AD" w:rsidRPr="000D61DF" w:rsidRDefault="004B53AD" w:rsidP="004B53AD">
      <w:pPr>
        <w:pStyle w:val="ad"/>
        <w:numPr>
          <w:ilvl w:val="0"/>
          <w:numId w:val="7"/>
        </w:numPr>
        <w:tabs>
          <w:tab w:val="left" w:pos="1134"/>
        </w:tabs>
        <w:suppressAutoHyphens w:val="0"/>
        <w:ind w:left="0" w:firstLine="709"/>
        <w:contextualSpacing/>
        <w:jc w:val="both"/>
        <w:rPr>
          <w:sz w:val="28"/>
          <w:szCs w:val="28"/>
        </w:rPr>
      </w:pPr>
      <w:r w:rsidRPr="000D61DF">
        <w:rPr>
          <w:sz w:val="28"/>
          <w:szCs w:val="28"/>
        </w:rPr>
        <w:t>использовать уравнения фигур для решения задач и самостоятельно составлять уравнения отдельных плоских фигур.</w:t>
      </w:r>
    </w:p>
    <w:p w:rsidR="004B53AD" w:rsidRPr="000D61DF" w:rsidRDefault="004B53AD" w:rsidP="004B53AD">
      <w:pPr>
        <w:pStyle w:val="a"/>
        <w:numPr>
          <w:ilvl w:val="0"/>
          <w:numId w:val="0"/>
        </w:numPr>
        <w:tabs>
          <w:tab w:val="left" w:pos="1134"/>
        </w:tabs>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4B53AD" w:rsidRPr="000D61DF" w:rsidRDefault="004B53AD" w:rsidP="004B53AD">
      <w:pPr>
        <w:pStyle w:val="ad"/>
        <w:numPr>
          <w:ilvl w:val="0"/>
          <w:numId w:val="7"/>
        </w:numPr>
        <w:tabs>
          <w:tab w:val="left" w:pos="1134"/>
        </w:tabs>
        <w:suppressAutoHyphens w:val="0"/>
        <w:ind w:left="0" w:firstLine="709"/>
        <w:contextualSpacing/>
        <w:jc w:val="both"/>
        <w:rPr>
          <w:sz w:val="28"/>
          <w:szCs w:val="28"/>
        </w:rPr>
      </w:pPr>
      <w:r w:rsidRPr="000D61DF">
        <w:rPr>
          <w:sz w:val="28"/>
          <w:szCs w:val="28"/>
        </w:rPr>
        <w:t>использовать понятия векторов и координат для решения задач по физике, географии и другим учебным предметам.</w:t>
      </w:r>
    </w:p>
    <w:p w:rsidR="004B53AD" w:rsidRPr="000D61DF" w:rsidRDefault="004B53AD" w:rsidP="004B53AD">
      <w:pPr>
        <w:rPr>
          <w:b/>
          <w:bCs/>
          <w:sz w:val="28"/>
          <w:szCs w:val="28"/>
        </w:rPr>
      </w:pPr>
      <w:r w:rsidRPr="000D61DF">
        <w:rPr>
          <w:b/>
          <w:bCs/>
          <w:sz w:val="28"/>
          <w:szCs w:val="28"/>
        </w:rPr>
        <w:t>История математики</w:t>
      </w:r>
    </w:p>
    <w:p w:rsidR="004B53AD" w:rsidRPr="000D61DF" w:rsidRDefault="004B53AD" w:rsidP="004B53AD">
      <w:pPr>
        <w:pStyle w:val="ad"/>
        <w:numPr>
          <w:ilvl w:val="0"/>
          <w:numId w:val="14"/>
        </w:numPr>
        <w:tabs>
          <w:tab w:val="left" w:pos="1134"/>
        </w:tabs>
        <w:suppressAutoHyphens w:val="0"/>
        <w:ind w:left="0" w:firstLine="709"/>
        <w:contextualSpacing/>
        <w:jc w:val="both"/>
        <w:rPr>
          <w:sz w:val="28"/>
          <w:szCs w:val="28"/>
        </w:rPr>
      </w:pPr>
      <w:r w:rsidRPr="000D61DF">
        <w:rPr>
          <w:sz w:val="28"/>
          <w:szCs w:val="28"/>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4B53AD" w:rsidRPr="000D61DF" w:rsidRDefault="004B53AD" w:rsidP="004B53AD">
      <w:pPr>
        <w:pStyle w:val="a"/>
        <w:numPr>
          <w:ilvl w:val="0"/>
          <w:numId w:val="14"/>
        </w:numPr>
        <w:tabs>
          <w:tab w:val="left" w:pos="1134"/>
        </w:tabs>
        <w:ind w:left="0" w:firstLine="709"/>
        <w:rPr>
          <w:rFonts w:ascii="Times New Roman" w:hAnsi="Times New Roman"/>
          <w:sz w:val="28"/>
          <w:szCs w:val="28"/>
        </w:rPr>
      </w:pPr>
      <w:r w:rsidRPr="000D61DF">
        <w:rPr>
          <w:rFonts w:ascii="Times New Roman" w:hAnsi="Times New Roman"/>
          <w:sz w:val="28"/>
          <w:szCs w:val="28"/>
        </w:rPr>
        <w:t>рассматривать математику в контексте истории развития цивилизации и истории развития науки, понимать роль математики в развитии России.</w:t>
      </w:r>
    </w:p>
    <w:p w:rsidR="004B53AD" w:rsidRPr="000D61DF" w:rsidRDefault="004B53AD" w:rsidP="004B53AD">
      <w:pPr>
        <w:rPr>
          <w:b/>
          <w:bCs/>
          <w:sz w:val="28"/>
          <w:szCs w:val="28"/>
        </w:rPr>
      </w:pPr>
      <w:r w:rsidRPr="000D61DF">
        <w:rPr>
          <w:b/>
          <w:bCs/>
          <w:sz w:val="28"/>
          <w:szCs w:val="28"/>
        </w:rPr>
        <w:t xml:space="preserve">Методы математики </w:t>
      </w:r>
    </w:p>
    <w:p w:rsidR="004B53AD" w:rsidRPr="000D61DF" w:rsidRDefault="004B53AD" w:rsidP="004B53AD">
      <w:pPr>
        <w:numPr>
          <w:ilvl w:val="0"/>
          <w:numId w:val="14"/>
        </w:numPr>
        <w:tabs>
          <w:tab w:val="left" w:pos="1134"/>
        </w:tabs>
        <w:suppressAutoHyphens w:val="0"/>
        <w:ind w:left="0" w:firstLine="709"/>
        <w:jc w:val="both"/>
        <w:rPr>
          <w:bCs/>
          <w:iCs/>
          <w:sz w:val="28"/>
          <w:szCs w:val="28"/>
        </w:rPr>
      </w:pPr>
      <w:r w:rsidRPr="000D61DF">
        <w:rPr>
          <w:bCs/>
          <w:iCs/>
          <w:sz w:val="28"/>
          <w:szCs w:val="28"/>
        </w:rPr>
        <w:t>Владеть знаниями о различных методах обоснования и опровержения математических утверждений и самостоятельно применять их;</w:t>
      </w:r>
    </w:p>
    <w:p w:rsidR="004B53AD" w:rsidRPr="000D61DF" w:rsidRDefault="004B53AD" w:rsidP="004B53AD">
      <w:pPr>
        <w:numPr>
          <w:ilvl w:val="0"/>
          <w:numId w:val="14"/>
        </w:numPr>
        <w:tabs>
          <w:tab w:val="left" w:pos="1134"/>
        </w:tabs>
        <w:suppressAutoHyphens w:val="0"/>
        <w:ind w:left="0" w:firstLine="709"/>
        <w:jc w:val="both"/>
        <w:rPr>
          <w:b/>
          <w:iCs/>
          <w:sz w:val="28"/>
          <w:szCs w:val="28"/>
        </w:rPr>
      </w:pPr>
      <w:r w:rsidRPr="000D61DF">
        <w:rPr>
          <w:sz w:val="28"/>
          <w:szCs w:val="28"/>
        </w:rPr>
        <w:t>владеть навыками анализа условия задачи и определения подходящих для решения задач изученных методов или их комбинаций</w:t>
      </w:r>
      <w:r w:rsidRPr="000D61DF">
        <w:rPr>
          <w:bCs/>
          <w:iCs/>
          <w:sz w:val="28"/>
          <w:szCs w:val="28"/>
        </w:rPr>
        <w:t>;</w:t>
      </w:r>
    </w:p>
    <w:p w:rsidR="004B53AD" w:rsidRPr="000D61DF" w:rsidRDefault="004B53AD" w:rsidP="004B53AD">
      <w:pPr>
        <w:numPr>
          <w:ilvl w:val="0"/>
          <w:numId w:val="14"/>
        </w:numPr>
        <w:tabs>
          <w:tab w:val="left" w:pos="1134"/>
        </w:tabs>
        <w:suppressAutoHyphens w:val="0"/>
        <w:ind w:left="0" w:firstLine="709"/>
        <w:jc w:val="both"/>
        <w:rPr>
          <w:sz w:val="28"/>
          <w:szCs w:val="28"/>
        </w:rPr>
      </w:pPr>
      <w:r w:rsidRPr="000D61DF">
        <w:rPr>
          <w:sz w:val="28"/>
          <w:szCs w:val="28"/>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rsidR="00945B0C" w:rsidRPr="00A268E4" w:rsidRDefault="00945B0C" w:rsidP="00EC3760">
      <w:pPr>
        <w:tabs>
          <w:tab w:val="left" w:pos="9355"/>
        </w:tabs>
        <w:ind w:right="-1"/>
        <w:jc w:val="both"/>
        <w:rPr>
          <w:rFonts w:eastAsia="Times New Roman"/>
          <w:sz w:val="28"/>
          <w:szCs w:val="28"/>
        </w:rPr>
      </w:pPr>
    </w:p>
    <w:p w:rsidR="003F13F8" w:rsidRPr="00A268E4" w:rsidRDefault="00121AB9" w:rsidP="00EC3760">
      <w:pPr>
        <w:ind w:firstLine="426"/>
        <w:jc w:val="center"/>
        <w:rPr>
          <w:rFonts w:eastAsia="Times New Roman"/>
          <w:b/>
          <w:sz w:val="28"/>
          <w:szCs w:val="28"/>
        </w:rPr>
      </w:pPr>
      <w:r w:rsidRPr="00A268E4">
        <w:rPr>
          <w:b/>
          <w:sz w:val="28"/>
          <w:szCs w:val="28"/>
        </w:rPr>
        <w:t>Содержание учебного предмета</w:t>
      </w:r>
    </w:p>
    <w:p w:rsidR="004A4DE2" w:rsidRPr="00A268E4" w:rsidRDefault="004A4DE2" w:rsidP="00EC3760">
      <w:pPr>
        <w:shd w:val="clear" w:color="auto" w:fill="FFFFFF"/>
        <w:ind w:firstLine="709"/>
        <w:jc w:val="both"/>
        <w:rPr>
          <w:sz w:val="28"/>
          <w:szCs w:val="28"/>
        </w:rPr>
      </w:pPr>
    </w:p>
    <w:p w:rsidR="00EC3760" w:rsidRPr="00A268E4" w:rsidRDefault="00EC3760" w:rsidP="00EC3760">
      <w:pPr>
        <w:tabs>
          <w:tab w:val="left" w:pos="1134"/>
        </w:tabs>
        <w:ind w:firstLine="709"/>
        <w:jc w:val="both"/>
        <w:rPr>
          <w:sz w:val="28"/>
          <w:szCs w:val="28"/>
        </w:rPr>
      </w:pPr>
      <w:r w:rsidRPr="00A268E4">
        <w:rPr>
          <w:sz w:val="28"/>
          <w:szCs w:val="28"/>
        </w:rPr>
        <w:t xml:space="preserve">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w:t>
      </w:r>
      <w:r w:rsidRPr="00A268E4">
        <w:rPr>
          <w:sz w:val="28"/>
          <w:szCs w:val="28"/>
        </w:rPr>
        <w:lastRenderedPageBreak/>
        <w:t>относительно новые (стохастическая линия, «реальная математика»). Отдельно представлены линия сюжетных задач, историческая линия.</w:t>
      </w:r>
    </w:p>
    <w:p w:rsidR="00EC3760" w:rsidRPr="00A268E4" w:rsidRDefault="00EC3760" w:rsidP="00EC3760">
      <w:pPr>
        <w:pStyle w:val="2"/>
        <w:spacing w:before="0"/>
        <w:rPr>
          <w:rFonts w:ascii="Times New Roman" w:hAnsi="Times New Roman" w:cs="Times New Roman"/>
          <w:color w:val="auto"/>
          <w:sz w:val="28"/>
          <w:szCs w:val="28"/>
        </w:rPr>
      </w:pPr>
      <w:bookmarkStart w:id="9" w:name="_Toc405513919"/>
      <w:bookmarkStart w:id="10" w:name="_Toc284662797"/>
      <w:bookmarkStart w:id="11" w:name="_Toc284663424"/>
      <w:r w:rsidRPr="00A268E4">
        <w:rPr>
          <w:rFonts w:ascii="Times New Roman" w:hAnsi="Times New Roman" w:cs="Times New Roman"/>
          <w:color w:val="auto"/>
          <w:sz w:val="28"/>
          <w:szCs w:val="28"/>
        </w:rPr>
        <w:t>Содержание курса математики в 5–6 классах</w:t>
      </w:r>
      <w:bookmarkEnd w:id="9"/>
      <w:bookmarkEnd w:id="10"/>
      <w:bookmarkEnd w:id="11"/>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Натуральные числа и нуль</w:t>
      </w:r>
    </w:p>
    <w:p w:rsidR="00EC3760" w:rsidRPr="00A268E4" w:rsidRDefault="00EC3760" w:rsidP="00EC3760">
      <w:pPr>
        <w:ind w:firstLine="709"/>
        <w:jc w:val="both"/>
        <w:rPr>
          <w:sz w:val="28"/>
          <w:szCs w:val="28"/>
        </w:rPr>
      </w:pPr>
      <w:r w:rsidRPr="00A268E4">
        <w:rPr>
          <w:b/>
          <w:sz w:val="28"/>
          <w:szCs w:val="28"/>
        </w:rPr>
        <w:t>Натуральный ряд чисел и его свойства</w:t>
      </w:r>
    </w:p>
    <w:p w:rsidR="00EC3760" w:rsidRPr="00A268E4" w:rsidRDefault="00EC3760" w:rsidP="00EC3760">
      <w:pPr>
        <w:ind w:firstLine="709"/>
        <w:jc w:val="both"/>
        <w:rPr>
          <w:sz w:val="28"/>
          <w:szCs w:val="28"/>
        </w:rPr>
      </w:pPr>
      <w:r w:rsidRPr="00A268E4">
        <w:rPr>
          <w:sz w:val="28"/>
          <w:szCs w:val="28"/>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EC3760" w:rsidRPr="00A268E4" w:rsidRDefault="00EC3760" w:rsidP="00EC3760">
      <w:pPr>
        <w:ind w:firstLine="709"/>
        <w:jc w:val="both"/>
        <w:rPr>
          <w:b/>
          <w:sz w:val="28"/>
          <w:szCs w:val="28"/>
        </w:rPr>
      </w:pPr>
      <w:r w:rsidRPr="00A268E4">
        <w:rPr>
          <w:b/>
          <w:sz w:val="28"/>
          <w:szCs w:val="28"/>
        </w:rPr>
        <w:t>Запись и чтение натуральных чисел</w:t>
      </w:r>
    </w:p>
    <w:p w:rsidR="00EC3760" w:rsidRPr="00A268E4" w:rsidRDefault="00EC3760" w:rsidP="00EC3760">
      <w:pPr>
        <w:ind w:firstLine="709"/>
        <w:jc w:val="both"/>
        <w:rPr>
          <w:sz w:val="28"/>
          <w:szCs w:val="28"/>
        </w:rPr>
      </w:pPr>
      <w:r w:rsidRPr="00A268E4">
        <w:rPr>
          <w:sz w:val="28"/>
          <w:szCs w:val="28"/>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EC3760" w:rsidRPr="00A268E4" w:rsidRDefault="00EC3760" w:rsidP="00EC3760">
      <w:pPr>
        <w:ind w:firstLine="709"/>
        <w:jc w:val="both"/>
        <w:rPr>
          <w:b/>
          <w:sz w:val="28"/>
          <w:szCs w:val="28"/>
        </w:rPr>
      </w:pPr>
      <w:r w:rsidRPr="00A268E4">
        <w:rPr>
          <w:b/>
          <w:sz w:val="28"/>
          <w:szCs w:val="28"/>
        </w:rPr>
        <w:t>Округление натуральных чисел</w:t>
      </w:r>
    </w:p>
    <w:p w:rsidR="00EC3760" w:rsidRPr="00A268E4" w:rsidRDefault="00EC3760" w:rsidP="00EC3760">
      <w:pPr>
        <w:ind w:firstLine="709"/>
        <w:jc w:val="both"/>
        <w:rPr>
          <w:sz w:val="28"/>
          <w:szCs w:val="28"/>
        </w:rPr>
      </w:pPr>
      <w:r w:rsidRPr="00A268E4">
        <w:rPr>
          <w:sz w:val="28"/>
          <w:szCs w:val="28"/>
        </w:rPr>
        <w:t>Необходимость округления. Правило округления натуральных чисел.</w:t>
      </w:r>
    </w:p>
    <w:p w:rsidR="00EC3760" w:rsidRPr="00A268E4" w:rsidRDefault="00EC3760" w:rsidP="00EC3760">
      <w:pPr>
        <w:ind w:firstLine="709"/>
        <w:jc w:val="both"/>
        <w:rPr>
          <w:sz w:val="28"/>
          <w:szCs w:val="28"/>
        </w:rPr>
      </w:pPr>
      <w:r w:rsidRPr="00A268E4">
        <w:rPr>
          <w:b/>
          <w:sz w:val="28"/>
          <w:szCs w:val="28"/>
        </w:rPr>
        <w:t>Сравнение натуральных чисел, сравнение с числом 0</w:t>
      </w:r>
    </w:p>
    <w:p w:rsidR="00EC3760" w:rsidRPr="00A268E4" w:rsidRDefault="00EC3760" w:rsidP="00EC3760">
      <w:pPr>
        <w:ind w:firstLine="709"/>
        <w:jc w:val="both"/>
        <w:rPr>
          <w:sz w:val="28"/>
          <w:szCs w:val="28"/>
        </w:rPr>
      </w:pPr>
      <w:r w:rsidRPr="00A268E4">
        <w:rPr>
          <w:sz w:val="28"/>
          <w:szCs w:val="28"/>
        </w:rPr>
        <w:t>Понятие о сравнении чисел, сравнение натуральных чисел друг с другом и с нулём, математическая запись сравнений, способы сравнения чисел.</w:t>
      </w:r>
    </w:p>
    <w:p w:rsidR="00EC3760" w:rsidRPr="00A268E4" w:rsidRDefault="00EC3760" w:rsidP="00EC3760">
      <w:pPr>
        <w:ind w:firstLine="709"/>
        <w:jc w:val="both"/>
        <w:rPr>
          <w:b/>
          <w:sz w:val="28"/>
          <w:szCs w:val="28"/>
        </w:rPr>
      </w:pPr>
      <w:r w:rsidRPr="00A268E4">
        <w:rPr>
          <w:b/>
          <w:sz w:val="28"/>
          <w:szCs w:val="28"/>
        </w:rPr>
        <w:t>Действия с натуральными числами</w:t>
      </w:r>
    </w:p>
    <w:p w:rsidR="00EC3760" w:rsidRPr="00A268E4" w:rsidRDefault="00EC3760" w:rsidP="00EC3760">
      <w:pPr>
        <w:ind w:firstLine="709"/>
        <w:jc w:val="both"/>
        <w:rPr>
          <w:sz w:val="28"/>
          <w:szCs w:val="28"/>
        </w:rPr>
      </w:pPr>
      <w:r w:rsidRPr="00A268E4">
        <w:rPr>
          <w:sz w:val="28"/>
          <w:szCs w:val="28"/>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EC3760" w:rsidRPr="00A268E4" w:rsidRDefault="00EC3760" w:rsidP="00EC3760">
      <w:pPr>
        <w:ind w:firstLine="709"/>
        <w:jc w:val="both"/>
        <w:rPr>
          <w:sz w:val="28"/>
          <w:szCs w:val="28"/>
        </w:rPr>
      </w:pPr>
      <w:r w:rsidRPr="00A268E4">
        <w:rPr>
          <w:sz w:val="28"/>
          <w:szCs w:val="28"/>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EC3760" w:rsidRPr="00A268E4" w:rsidRDefault="00EC3760" w:rsidP="00EC3760">
      <w:pPr>
        <w:ind w:firstLine="709"/>
        <w:jc w:val="both"/>
        <w:rPr>
          <w:sz w:val="28"/>
          <w:szCs w:val="28"/>
        </w:rPr>
      </w:pPr>
      <w:r w:rsidRPr="00A268E4">
        <w:rPr>
          <w:sz w:val="28"/>
          <w:szCs w:val="28"/>
        </w:rPr>
        <w:t>Переместительный и сочетательный законы сложения и умножения, распределительный закон умножения относительно сложения, обоснование алгоритмов выполнения арифметических  действий.</w:t>
      </w:r>
    </w:p>
    <w:p w:rsidR="00EC3760" w:rsidRPr="00A268E4" w:rsidRDefault="00EC3760" w:rsidP="00EC3760">
      <w:pPr>
        <w:ind w:firstLine="709"/>
        <w:jc w:val="both"/>
        <w:rPr>
          <w:sz w:val="28"/>
          <w:szCs w:val="28"/>
        </w:rPr>
      </w:pPr>
      <w:r w:rsidRPr="00A268E4">
        <w:rPr>
          <w:b/>
          <w:sz w:val="28"/>
          <w:szCs w:val="28"/>
        </w:rPr>
        <w:t>Степень с натуральным показателем</w:t>
      </w:r>
    </w:p>
    <w:p w:rsidR="00EC3760" w:rsidRPr="00A268E4" w:rsidRDefault="00EC3760" w:rsidP="00EC3760">
      <w:pPr>
        <w:ind w:firstLine="709"/>
        <w:jc w:val="both"/>
        <w:rPr>
          <w:sz w:val="28"/>
          <w:szCs w:val="28"/>
        </w:rPr>
      </w:pPr>
      <w:r w:rsidRPr="00A268E4">
        <w:rPr>
          <w:sz w:val="28"/>
          <w:szCs w:val="28"/>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EC3760" w:rsidRPr="00A268E4" w:rsidRDefault="00EC3760" w:rsidP="00EC3760">
      <w:pPr>
        <w:ind w:firstLine="709"/>
        <w:jc w:val="both"/>
        <w:rPr>
          <w:sz w:val="28"/>
          <w:szCs w:val="28"/>
        </w:rPr>
      </w:pPr>
      <w:r w:rsidRPr="00A268E4">
        <w:rPr>
          <w:b/>
          <w:sz w:val="28"/>
          <w:szCs w:val="28"/>
        </w:rPr>
        <w:t>Числовые выражения</w:t>
      </w:r>
    </w:p>
    <w:p w:rsidR="00EC3760" w:rsidRPr="00A268E4" w:rsidRDefault="00EC3760" w:rsidP="00EC3760">
      <w:pPr>
        <w:ind w:firstLine="709"/>
        <w:jc w:val="both"/>
        <w:rPr>
          <w:sz w:val="28"/>
          <w:szCs w:val="28"/>
        </w:rPr>
      </w:pPr>
      <w:r w:rsidRPr="00A268E4">
        <w:rPr>
          <w:sz w:val="28"/>
          <w:szCs w:val="28"/>
        </w:rPr>
        <w:t>Числовое выражение и его значение, порядок выполнения действий.</w:t>
      </w:r>
    </w:p>
    <w:p w:rsidR="00EC3760" w:rsidRPr="00A268E4" w:rsidRDefault="00EC3760" w:rsidP="00EC3760">
      <w:pPr>
        <w:ind w:firstLine="709"/>
        <w:jc w:val="both"/>
        <w:rPr>
          <w:b/>
          <w:sz w:val="28"/>
          <w:szCs w:val="28"/>
        </w:rPr>
      </w:pPr>
      <w:r w:rsidRPr="00A268E4">
        <w:rPr>
          <w:b/>
          <w:sz w:val="28"/>
          <w:szCs w:val="28"/>
        </w:rPr>
        <w:t>Деление с остатком</w:t>
      </w:r>
    </w:p>
    <w:p w:rsidR="00EC3760" w:rsidRPr="00A268E4" w:rsidRDefault="00EC3760" w:rsidP="00EC3760">
      <w:pPr>
        <w:ind w:firstLine="709"/>
        <w:jc w:val="both"/>
        <w:rPr>
          <w:sz w:val="28"/>
          <w:szCs w:val="28"/>
        </w:rPr>
      </w:pPr>
      <w:r w:rsidRPr="00A268E4">
        <w:rPr>
          <w:sz w:val="28"/>
          <w:szCs w:val="28"/>
        </w:rPr>
        <w:t xml:space="preserve">Деление с остатком на множестве натуральных чисел, свойства деления с остатком. Практические задачи на деление с остатком. </w:t>
      </w:r>
    </w:p>
    <w:p w:rsidR="00EC3760" w:rsidRPr="00A268E4" w:rsidRDefault="00EC3760" w:rsidP="00EC3760">
      <w:pPr>
        <w:ind w:firstLine="709"/>
        <w:jc w:val="both"/>
        <w:rPr>
          <w:b/>
          <w:sz w:val="28"/>
          <w:szCs w:val="28"/>
        </w:rPr>
      </w:pPr>
      <w:r w:rsidRPr="00A268E4">
        <w:rPr>
          <w:b/>
          <w:sz w:val="28"/>
          <w:szCs w:val="28"/>
        </w:rPr>
        <w:t>Свойства и признаки делимости</w:t>
      </w:r>
    </w:p>
    <w:p w:rsidR="00EC3760" w:rsidRPr="00A268E4" w:rsidRDefault="00EC3760" w:rsidP="00EC3760">
      <w:pPr>
        <w:ind w:firstLine="709"/>
        <w:jc w:val="both"/>
        <w:rPr>
          <w:sz w:val="28"/>
          <w:szCs w:val="28"/>
        </w:rPr>
      </w:pPr>
      <w:r w:rsidRPr="00A268E4">
        <w:rPr>
          <w:sz w:val="28"/>
          <w:szCs w:val="28"/>
        </w:rPr>
        <w:t xml:space="preserve">Свойство делимости суммы (разности) на число. Признаки делимости на 2, 3, 5, 9, 10. Признаки делимости на 4, 6, 8, 11. Доказательство признаков делимости. Решение практических задач с применением признаков делимости. </w:t>
      </w:r>
    </w:p>
    <w:p w:rsidR="00EC3760" w:rsidRPr="00A268E4" w:rsidRDefault="00EC3760" w:rsidP="00EC3760">
      <w:pPr>
        <w:ind w:firstLine="709"/>
        <w:jc w:val="both"/>
        <w:rPr>
          <w:b/>
          <w:sz w:val="28"/>
          <w:szCs w:val="28"/>
        </w:rPr>
      </w:pPr>
      <w:r w:rsidRPr="00A268E4">
        <w:rPr>
          <w:b/>
          <w:sz w:val="28"/>
          <w:szCs w:val="28"/>
        </w:rPr>
        <w:t>Разложение числа на простые множители</w:t>
      </w:r>
    </w:p>
    <w:p w:rsidR="00EC3760" w:rsidRPr="00A268E4" w:rsidRDefault="00EC3760" w:rsidP="00EC3760">
      <w:pPr>
        <w:ind w:firstLine="709"/>
        <w:jc w:val="both"/>
        <w:rPr>
          <w:sz w:val="28"/>
          <w:szCs w:val="28"/>
        </w:rPr>
      </w:pPr>
      <w:r w:rsidRPr="00A268E4">
        <w:rPr>
          <w:sz w:val="28"/>
          <w:szCs w:val="28"/>
        </w:rPr>
        <w:t xml:space="preserve">Простые и составные числа, решето Эратосфена. </w:t>
      </w:r>
    </w:p>
    <w:p w:rsidR="00EC3760" w:rsidRPr="00A268E4" w:rsidRDefault="00EC3760" w:rsidP="00EC3760">
      <w:pPr>
        <w:ind w:firstLine="709"/>
        <w:jc w:val="both"/>
        <w:rPr>
          <w:sz w:val="28"/>
          <w:szCs w:val="28"/>
        </w:rPr>
      </w:pPr>
      <w:r w:rsidRPr="00A268E4">
        <w:rPr>
          <w:sz w:val="28"/>
          <w:szCs w:val="28"/>
        </w:rPr>
        <w:lastRenderedPageBreak/>
        <w:t>Разложение натурального числа на множители, разложение на простые множители. Количество делителей числа, алгоритм разложения числа на простые множители, основная теорема арифметики.</w:t>
      </w:r>
    </w:p>
    <w:p w:rsidR="00EC3760" w:rsidRPr="00A268E4" w:rsidRDefault="00EC3760" w:rsidP="00EC3760">
      <w:pPr>
        <w:ind w:firstLine="709"/>
        <w:jc w:val="both"/>
        <w:rPr>
          <w:sz w:val="28"/>
          <w:szCs w:val="28"/>
        </w:rPr>
      </w:pPr>
      <w:r w:rsidRPr="00A268E4">
        <w:rPr>
          <w:b/>
          <w:sz w:val="28"/>
          <w:szCs w:val="28"/>
        </w:rPr>
        <w:t>Алгебраические выражения</w:t>
      </w:r>
    </w:p>
    <w:p w:rsidR="00EC3760" w:rsidRPr="00A268E4" w:rsidRDefault="00EC3760" w:rsidP="00EC3760">
      <w:pPr>
        <w:ind w:firstLine="709"/>
        <w:jc w:val="both"/>
        <w:rPr>
          <w:sz w:val="28"/>
          <w:szCs w:val="28"/>
        </w:rPr>
      </w:pPr>
      <w:r w:rsidRPr="00A268E4">
        <w:rPr>
          <w:sz w:val="28"/>
          <w:szCs w:val="28"/>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EC3760" w:rsidRPr="00A268E4" w:rsidRDefault="00EC3760" w:rsidP="00EC3760">
      <w:pPr>
        <w:ind w:firstLine="709"/>
        <w:jc w:val="both"/>
        <w:rPr>
          <w:sz w:val="28"/>
          <w:szCs w:val="28"/>
        </w:rPr>
      </w:pPr>
      <w:r w:rsidRPr="00A268E4">
        <w:rPr>
          <w:b/>
          <w:sz w:val="28"/>
          <w:szCs w:val="28"/>
        </w:rPr>
        <w:t>Делители и кратные</w:t>
      </w:r>
    </w:p>
    <w:p w:rsidR="00EC3760" w:rsidRPr="00A268E4" w:rsidRDefault="00EC3760" w:rsidP="00EC3760">
      <w:pPr>
        <w:ind w:firstLine="709"/>
        <w:jc w:val="both"/>
        <w:rPr>
          <w:sz w:val="28"/>
          <w:szCs w:val="28"/>
        </w:rPr>
      </w:pPr>
      <w:r w:rsidRPr="00A268E4">
        <w:rPr>
          <w:sz w:val="28"/>
          <w:szCs w:val="28"/>
        </w:rPr>
        <w:t>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Дроби</w:t>
      </w:r>
    </w:p>
    <w:p w:rsidR="00EC3760" w:rsidRPr="00A268E4" w:rsidRDefault="00EC3760" w:rsidP="00EC3760">
      <w:pPr>
        <w:ind w:firstLine="709"/>
        <w:jc w:val="both"/>
        <w:rPr>
          <w:sz w:val="28"/>
          <w:szCs w:val="28"/>
        </w:rPr>
      </w:pPr>
      <w:r w:rsidRPr="00A268E4">
        <w:rPr>
          <w:b/>
          <w:sz w:val="28"/>
          <w:szCs w:val="28"/>
        </w:rPr>
        <w:t>Обыкновенные дроби</w:t>
      </w:r>
    </w:p>
    <w:p w:rsidR="00EC3760" w:rsidRPr="00A268E4" w:rsidRDefault="00EC3760" w:rsidP="00EC3760">
      <w:pPr>
        <w:ind w:firstLine="709"/>
        <w:jc w:val="both"/>
        <w:rPr>
          <w:sz w:val="28"/>
          <w:szCs w:val="28"/>
        </w:rPr>
      </w:pPr>
      <w:r w:rsidRPr="00A268E4">
        <w:rPr>
          <w:sz w:val="28"/>
          <w:szCs w:val="28"/>
        </w:rPr>
        <w:t>Доля, часть, дробное число, дробь. Дробное число как результат деления. Правильные и неправильные дроби, смешанная дробь (смешанное число).</w:t>
      </w:r>
    </w:p>
    <w:p w:rsidR="00EC3760" w:rsidRPr="00A268E4" w:rsidRDefault="00EC3760" w:rsidP="00EC3760">
      <w:pPr>
        <w:ind w:firstLine="709"/>
        <w:jc w:val="both"/>
        <w:rPr>
          <w:sz w:val="28"/>
          <w:szCs w:val="28"/>
        </w:rPr>
      </w:pPr>
      <w:r w:rsidRPr="00A268E4">
        <w:rPr>
          <w:sz w:val="28"/>
          <w:szCs w:val="28"/>
        </w:rPr>
        <w:t>Запись натурального числа в виде дроби с заданным знаменателем, преобразование смешанной дроби в неправильную дробь и наоборот.</w:t>
      </w:r>
    </w:p>
    <w:p w:rsidR="00EC3760" w:rsidRPr="00A268E4" w:rsidRDefault="00EC3760" w:rsidP="00EC3760">
      <w:pPr>
        <w:ind w:firstLine="709"/>
        <w:jc w:val="both"/>
        <w:rPr>
          <w:sz w:val="28"/>
          <w:szCs w:val="28"/>
        </w:rPr>
      </w:pPr>
      <w:r w:rsidRPr="00A268E4">
        <w:rPr>
          <w:sz w:val="28"/>
          <w:szCs w:val="28"/>
        </w:rPr>
        <w:t xml:space="preserve">Приведение дробей к общему знаменателю. Сравнение обыкновенных дробей. </w:t>
      </w:r>
    </w:p>
    <w:p w:rsidR="00EC3760" w:rsidRPr="00A268E4" w:rsidRDefault="00EC3760" w:rsidP="00EC3760">
      <w:pPr>
        <w:ind w:firstLine="709"/>
        <w:jc w:val="both"/>
        <w:rPr>
          <w:sz w:val="28"/>
          <w:szCs w:val="28"/>
        </w:rPr>
      </w:pPr>
      <w:r w:rsidRPr="00A268E4">
        <w:rPr>
          <w:sz w:val="28"/>
          <w:szCs w:val="28"/>
        </w:rPr>
        <w:t xml:space="preserve">Сложение и вычитание обыкновенных дробей. Умножение и деление обыкновенных дробей. </w:t>
      </w:r>
    </w:p>
    <w:p w:rsidR="00EC3760" w:rsidRPr="00A268E4" w:rsidRDefault="00EC3760" w:rsidP="00EC3760">
      <w:pPr>
        <w:ind w:firstLine="709"/>
        <w:jc w:val="both"/>
        <w:rPr>
          <w:sz w:val="28"/>
          <w:szCs w:val="28"/>
        </w:rPr>
      </w:pPr>
      <w:r w:rsidRPr="00A268E4">
        <w:rPr>
          <w:sz w:val="28"/>
          <w:szCs w:val="28"/>
        </w:rPr>
        <w:t xml:space="preserve">Арифметические действия со смешанными дробями. </w:t>
      </w:r>
    </w:p>
    <w:p w:rsidR="00EC3760" w:rsidRPr="00A268E4" w:rsidRDefault="00EC3760" w:rsidP="00EC3760">
      <w:pPr>
        <w:ind w:firstLine="709"/>
        <w:jc w:val="both"/>
        <w:rPr>
          <w:sz w:val="28"/>
          <w:szCs w:val="28"/>
        </w:rPr>
      </w:pPr>
      <w:r w:rsidRPr="00A268E4">
        <w:rPr>
          <w:sz w:val="28"/>
          <w:szCs w:val="28"/>
        </w:rPr>
        <w:t>Арифметические действия с дробными числами.</w:t>
      </w:r>
      <w:r w:rsidRPr="00A268E4">
        <w:rPr>
          <w:sz w:val="28"/>
          <w:szCs w:val="28"/>
        </w:rPr>
        <w:tab/>
      </w:r>
    </w:p>
    <w:p w:rsidR="00EC3760" w:rsidRPr="00A268E4" w:rsidRDefault="00EC3760" w:rsidP="00EC3760">
      <w:pPr>
        <w:ind w:firstLine="709"/>
        <w:jc w:val="both"/>
        <w:rPr>
          <w:sz w:val="28"/>
          <w:szCs w:val="28"/>
        </w:rPr>
      </w:pPr>
      <w:r w:rsidRPr="00A268E4">
        <w:rPr>
          <w:sz w:val="28"/>
          <w:szCs w:val="28"/>
        </w:rPr>
        <w:t>Способы рационализации вычислений и их применение при выполнении действий.</w:t>
      </w:r>
    </w:p>
    <w:p w:rsidR="00EC3760" w:rsidRPr="00A268E4" w:rsidRDefault="00EC3760" w:rsidP="00EC3760">
      <w:pPr>
        <w:ind w:firstLine="709"/>
        <w:jc w:val="both"/>
        <w:rPr>
          <w:sz w:val="28"/>
          <w:szCs w:val="28"/>
        </w:rPr>
      </w:pPr>
      <w:r w:rsidRPr="00A268E4">
        <w:rPr>
          <w:b/>
          <w:bCs/>
          <w:sz w:val="28"/>
          <w:szCs w:val="28"/>
        </w:rPr>
        <w:t>Десятичные дроби</w:t>
      </w:r>
    </w:p>
    <w:p w:rsidR="00EC3760" w:rsidRPr="00A268E4" w:rsidRDefault="00EC3760" w:rsidP="00EC3760">
      <w:pPr>
        <w:ind w:firstLine="709"/>
        <w:jc w:val="both"/>
        <w:rPr>
          <w:sz w:val="28"/>
          <w:szCs w:val="28"/>
        </w:rPr>
      </w:pPr>
      <w:r w:rsidRPr="00A268E4">
        <w:rPr>
          <w:sz w:val="28"/>
          <w:szCs w:val="28"/>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Преобразование обыкновенных дробей в десятичные дроби. Конечные и бесконечные десятичные дроби. </w:t>
      </w:r>
    </w:p>
    <w:p w:rsidR="00EC3760" w:rsidRPr="00A268E4" w:rsidRDefault="00EC3760" w:rsidP="00EC3760">
      <w:pPr>
        <w:ind w:firstLine="709"/>
        <w:jc w:val="both"/>
        <w:rPr>
          <w:b/>
          <w:bCs/>
          <w:sz w:val="28"/>
          <w:szCs w:val="28"/>
        </w:rPr>
      </w:pPr>
      <w:r w:rsidRPr="00A268E4">
        <w:rPr>
          <w:b/>
          <w:bCs/>
          <w:sz w:val="28"/>
          <w:szCs w:val="28"/>
        </w:rPr>
        <w:t>Отношение двух чисел</w:t>
      </w:r>
    </w:p>
    <w:p w:rsidR="00EC3760" w:rsidRPr="00A268E4" w:rsidRDefault="00EC3760" w:rsidP="00EC3760">
      <w:pPr>
        <w:ind w:firstLine="709"/>
        <w:jc w:val="both"/>
        <w:rPr>
          <w:b/>
          <w:bCs/>
          <w:sz w:val="28"/>
          <w:szCs w:val="28"/>
        </w:rPr>
      </w:pPr>
      <w:r w:rsidRPr="00A268E4">
        <w:rPr>
          <w:bCs/>
          <w:sz w:val="28"/>
          <w:szCs w:val="28"/>
        </w:rPr>
        <w:t>Масштаб на плане и карте.</w:t>
      </w:r>
      <w:r w:rsidRPr="00A268E4">
        <w:rPr>
          <w:b/>
          <w:bCs/>
          <w:sz w:val="28"/>
          <w:szCs w:val="28"/>
        </w:rPr>
        <w:t xml:space="preserve"> </w:t>
      </w:r>
      <w:r w:rsidRPr="00A268E4">
        <w:rPr>
          <w:bCs/>
          <w:sz w:val="28"/>
          <w:szCs w:val="28"/>
        </w:rPr>
        <w:t>Пропорции. Свойства пропорций, применение пропорций и отношений при решении задач.</w:t>
      </w:r>
      <w:r w:rsidRPr="00A268E4">
        <w:rPr>
          <w:b/>
          <w:bCs/>
          <w:sz w:val="28"/>
          <w:szCs w:val="28"/>
        </w:rPr>
        <w:t xml:space="preserve"> </w:t>
      </w:r>
    </w:p>
    <w:p w:rsidR="00EC3760" w:rsidRPr="00A268E4" w:rsidRDefault="00EC3760" w:rsidP="00EC3760">
      <w:pPr>
        <w:ind w:firstLine="709"/>
        <w:jc w:val="both"/>
        <w:rPr>
          <w:bCs/>
          <w:sz w:val="28"/>
          <w:szCs w:val="28"/>
        </w:rPr>
      </w:pPr>
      <w:r w:rsidRPr="00A268E4">
        <w:rPr>
          <w:b/>
          <w:bCs/>
          <w:sz w:val="28"/>
          <w:szCs w:val="28"/>
        </w:rPr>
        <w:t>Среднее арифметическое чисел</w:t>
      </w:r>
    </w:p>
    <w:p w:rsidR="00EC3760" w:rsidRPr="00A268E4" w:rsidRDefault="00EC3760" w:rsidP="00EC3760">
      <w:pPr>
        <w:ind w:firstLine="709"/>
        <w:jc w:val="both"/>
        <w:rPr>
          <w:bCs/>
          <w:sz w:val="28"/>
          <w:szCs w:val="28"/>
        </w:rPr>
      </w:pPr>
      <w:r w:rsidRPr="00A268E4">
        <w:rPr>
          <w:bCs/>
          <w:sz w:val="28"/>
          <w:szCs w:val="28"/>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Среднее арифметическое нескольких чисел. </w:t>
      </w:r>
    </w:p>
    <w:p w:rsidR="00EC3760" w:rsidRPr="00A268E4" w:rsidRDefault="00EC3760" w:rsidP="00EC3760">
      <w:pPr>
        <w:ind w:firstLine="709"/>
        <w:jc w:val="both"/>
        <w:rPr>
          <w:b/>
          <w:bCs/>
          <w:sz w:val="28"/>
          <w:szCs w:val="28"/>
        </w:rPr>
      </w:pPr>
      <w:r w:rsidRPr="00A268E4">
        <w:rPr>
          <w:b/>
          <w:bCs/>
          <w:sz w:val="28"/>
          <w:szCs w:val="28"/>
        </w:rPr>
        <w:t>Проценты</w:t>
      </w:r>
    </w:p>
    <w:p w:rsidR="00EC3760" w:rsidRPr="00A268E4" w:rsidRDefault="00EC3760" w:rsidP="00EC3760">
      <w:pPr>
        <w:ind w:firstLine="709"/>
        <w:jc w:val="both"/>
        <w:rPr>
          <w:bCs/>
          <w:sz w:val="28"/>
          <w:szCs w:val="28"/>
        </w:rPr>
      </w:pPr>
      <w:r w:rsidRPr="00A268E4">
        <w:rPr>
          <w:bCs/>
          <w:sz w:val="28"/>
          <w:szCs w:val="28"/>
        </w:rPr>
        <w:lastRenderedPageBreak/>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EC3760" w:rsidRPr="00A268E4" w:rsidRDefault="00EC3760" w:rsidP="00EC3760">
      <w:pPr>
        <w:ind w:firstLine="709"/>
        <w:jc w:val="both"/>
        <w:rPr>
          <w:b/>
          <w:bCs/>
          <w:sz w:val="28"/>
          <w:szCs w:val="28"/>
        </w:rPr>
      </w:pPr>
      <w:r w:rsidRPr="00A268E4">
        <w:rPr>
          <w:b/>
          <w:bCs/>
          <w:sz w:val="28"/>
          <w:szCs w:val="28"/>
        </w:rPr>
        <w:t>Диаграммы</w:t>
      </w:r>
    </w:p>
    <w:p w:rsidR="00EC3760" w:rsidRPr="00A268E4" w:rsidRDefault="00EC3760" w:rsidP="00EC3760">
      <w:pPr>
        <w:ind w:firstLine="709"/>
        <w:jc w:val="both"/>
        <w:rPr>
          <w:bCs/>
          <w:sz w:val="28"/>
          <w:szCs w:val="28"/>
        </w:rPr>
      </w:pPr>
      <w:r w:rsidRPr="00A268E4">
        <w:rPr>
          <w:bCs/>
          <w:sz w:val="28"/>
          <w:szCs w:val="28"/>
        </w:rPr>
        <w:t>Столбчатые и круговые диаграммы. Извлечение информации из диаграмм. Изображение диаграмм по числовым данным.</w:t>
      </w:r>
      <w:r w:rsidRPr="00A268E4">
        <w:rPr>
          <w:b/>
          <w:bCs/>
          <w:sz w:val="28"/>
          <w:szCs w:val="28"/>
        </w:rPr>
        <w:t xml:space="preserve"> </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Рациональные числа</w:t>
      </w:r>
    </w:p>
    <w:p w:rsidR="00EC3760" w:rsidRPr="00A268E4" w:rsidRDefault="00EC3760" w:rsidP="00EC3760">
      <w:pPr>
        <w:ind w:firstLine="709"/>
        <w:jc w:val="both"/>
        <w:rPr>
          <w:b/>
          <w:bCs/>
          <w:sz w:val="28"/>
          <w:szCs w:val="28"/>
        </w:rPr>
      </w:pPr>
      <w:r w:rsidRPr="00A268E4">
        <w:rPr>
          <w:b/>
          <w:bCs/>
          <w:sz w:val="28"/>
          <w:szCs w:val="28"/>
        </w:rPr>
        <w:t>Положительные и отрицательные числа</w:t>
      </w:r>
    </w:p>
    <w:p w:rsidR="00EC3760" w:rsidRPr="00A268E4" w:rsidRDefault="00EC3760" w:rsidP="00EC3760">
      <w:pPr>
        <w:ind w:firstLine="709"/>
        <w:jc w:val="both"/>
        <w:rPr>
          <w:sz w:val="28"/>
          <w:szCs w:val="28"/>
        </w:rPr>
      </w:pPr>
      <w:r w:rsidRPr="00A268E4">
        <w:rPr>
          <w:sz w:val="28"/>
          <w:szCs w:val="28"/>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EC3760" w:rsidRPr="00A268E4" w:rsidRDefault="00EC3760" w:rsidP="00EC3760">
      <w:pPr>
        <w:ind w:firstLine="709"/>
        <w:jc w:val="both"/>
        <w:rPr>
          <w:sz w:val="28"/>
          <w:szCs w:val="28"/>
        </w:rPr>
      </w:pPr>
      <w:r w:rsidRPr="00A268E4">
        <w:rPr>
          <w:b/>
          <w:sz w:val="28"/>
          <w:szCs w:val="28"/>
        </w:rPr>
        <w:t>Понятие о рациональном числе</w:t>
      </w:r>
      <w:r w:rsidRPr="00A268E4">
        <w:rPr>
          <w:sz w:val="28"/>
          <w:szCs w:val="28"/>
        </w:rPr>
        <w:t>. Первичное представление о множестве рациональных чисел. Действия с рациональными числами.</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Решение текстовых задач</w:t>
      </w:r>
    </w:p>
    <w:p w:rsidR="00EC3760" w:rsidRPr="00A268E4" w:rsidRDefault="00EC3760" w:rsidP="00EC3760">
      <w:pPr>
        <w:ind w:firstLine="709"/>
        <w:jc w:val="both"/>
        <w:rPr>
          <w:b/>
          <w:sz w:val="28"/>
          <w:szCs w:val="28"/>
        </w:rPr>
      </w:pPr>
      <w:r w:rsidRPr="00A268E4">
        <w:rPr>
          <w:b/>
          <w:sz w:val="28"/>
          <w:szCs w:val="28"/>
        </w:rPr>
        <w:t>Единицы измерений</w:t>
      </w:r>
      <w:r w:rsidRPr="00A268E4">
        <w:rPr>
          <w:sz w:val="28"/>
          <w:szCs w:val="28"/>
        </w:rPr>
        <w:t>: длины, площади, объёма,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EC3760" w:rsidRPr="00A268E4" w:rsidRDefault="00EC3760" w:rsidP="00EC3760">
      <w:pPr>
        <w:ind w:firstLine="709"/>
        <w:jc w:val="both"/>
        <w:rPr>
          <w:sz w:val="28"/>
          <w:szCs w:val="28"/>
        </w:rPr>
      </w:pPr>
      <w:r w:rsidRPr="00A268E4">
        <w:rPr>
          <w:b/>
          <w:sz w:val="28"/>
          <w:szCs w:val="28"/>
        </w:rPr>
        <w:t>Задачи на все арифметические действия</w:t>
      </w:r>
    </w:p>
    <w:p w:rsidR="00EC3760" w:rsidRPr="00A268E4" w:rsidRDefault="00EC3760" w:rsidP="00EC3760">
      <w:pPr>
        <w:ind w:firstLine="709"/>
        <w:jc w:val="both"/>
        <w:rPr>
          <w:sz w:val="28"/>
          <w:szCs w:val="28"/>
        </w:rPr>
      </w:pPr>
      <w:r w:rsidRPr="00A268E4">
        <w:rPr>
          <w:sz w:val="28"/>
          <w:szCs w:val="28"/>
        </w:rPr>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EC3760" w:rsidRPr="00A268E4" w:rsidRDefault="00EC3760" w:rsidP="00EC3760">
      <w:pPr>
        <w:ind w:firstLine="709"/>
        <w:jc w:val="both"/>
        <w:rPr>
          <w:sz w:val="28"/>
          <w:szCs w:val="28"/>
        </w:rPr>
      </w:pPr>
      <w:r w:rsidRPr="00A268E4">
        <w:rPr>
          <w:b/>
          <w:sz w:val="28"/>
          <w:szCs w:val="28"/>
        </w:rPr>
        <w:t>Задачи на движение, работу и покупки</w:t>
      </w:r>
    </w:p>
    <w:p w:rsidR="00EC3760" w:rsidRPr="00A268E4" w:rsidRDefault="00EC3760" w:rsidP="00EC3760">
      <w:pPr>
        <w:ind w:firstLine="709"/>
        <w:jc w:val="both"/>
        <w:rPr>
          <w:sz w:val="28"/>
          <w:szCs w:val="28"/>
        </w:rPr>
      </w:pPr>
      <w:r w:rsidRPr="00A268E4">
        <w:rPr>
          <w:sz w:val="28"/>
          <w:szCs w:val="28"/>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EC3760" w:rsidRPr="00A268E4" w:rsidRDefault="00EC3760" w:rsidP="00EC3760">
      <w:pPr>
        <w:ind w:firstLine="709"/>
        <w:jc w:val="both"/>
        <w:rPr>
          <w:b/>
          <w:sz w:val="28"/>
          <w:szCs w:val="28"/>
        </w:rPr>
      </w:pPr>
      <w:r w:rsidRPr="00A268E4">
        <w:rPr>
          <w:b/>
          <w:sz w:val="28"/>
          <w:szCs w:val="28"/>
        </w:rPr>
        <w:t>Задачи на части, доли, проценты</w:t>
      </w:r>
    </w:p>
    <w:p w:rsidR="00EC3760" w:rsidRPr="00A268E4" w:rsidRDefault="00EC3760" w:rsidP="00EC3760">
      <w:pPr>
        <w:ind w:firstLine="709"/>
        <w:jc w:val="both"/>
        <w:rPr>
          <w:sz w:val="28"/>
          <w:szCs w:val="28"/>
        </w:rPr>
      </w:pPr>
      <w:r w:rsidRPr="00A268E4">
        <w:rPr>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EC3760" w:rsidRPr="00A268E4" w:rsidRDefault="00EC3760" w:rsidP="00EC3760">
      <w:pPr>
        <w:ind w:firstLine="709"/>
        <w:jc w:val="both"/>
        <w:rPr>
          <w:b/>
          <w:sz w:val="28"/>
          <w:szCs w:val="28"/>
        </w:rPr>
      </w:pPr>
      <w:r w:rsidRPr="00A268E4">
        <w:rPr>
          <w:b/>
          <w:sz w:val="28"/>
          <w:szCs w:val="28"/>
        </w:rPr>
        <w:t>Логические задачи</w:t>
      </w:r>
    </w:p>
    <w:p w:rsidR="00EC3760" w:rsidRPr="00A268E4" w:rsidRDefault="00EC3760" w:rsidP="00EC3760">
      <w:pPr>
        <w:ind w:firstLine="709"/>
        <w:jc w:val="both"/>
        <w:rPr>
          <w:bCs/>
          <w:sz w:val="28"/>
          <w:szCs w:val="28"/>
        </w:rPr>
      </w:pPr>
      <w:r w:rsidRPr="00A268E4">
        <w:rPr>
          <w:bCs/>
          <w:sz w:val="28"/>
          <w:szCs w:val="28"/>
        </w:rPr>
        <w:t xml:space="preserve">Решение несложных логических задач. Решение логических задач с помощью графов, таблиц. </w:t>
      </w:r>
    </w:p>
    <w:p w:rsidR="00EC3760" w:rsidRPr="00A268E4" w:rsidRDefault="00EC3760" w:rsidP="00EC3760">
      <w:pPr>
        <w:ind w:firstLine="709"/>
        <w:jc w:val="both"/>
        <w:rPr>
          <w:bCs/>
          <w:sz w:val="28"/>
          <w:szCs w:val="28"/>
        </w:rPr>
      </w:pPr>
      <w:r w:rsidRPr="00A268E4">
        <w:rPr>
          <w:b/>
          <w:sz w:val="28"/>
          <w:szCs w:val="28"/>
        </w:rPr>
        <w:t xml:space="preserve">Основные методы решения текстовых задач: </w:t>
      </w:r>
      <w:r w:rsidRPr="00A268E4">
        <w:rPr>
          <w:bCs/>
          <w:sz w:val="28"/>
          <w:szCs w:val="28"/>
        </w:rPr>
        <w:t>арифметический, перебор вариантов.</w:t>
      </w:r>
    </w:p>
    <w:p w:rsidR="00EC3760" w:rsidRPr="00A268E4" w:rsidRDefault="00EC3760" w:rsidP="00EC3760">
      <w:pPr>
        <w:pStyle w:val="3"/>
        <w:spacing w:before="0" w:beforeAutospacing="0" w:after="0" w:afterAutospacing="0"/>
        <w:ind w:firstLine="709"/>
        <w:jc w:val="both"/>
        <w:rPr>
          <w:szCs w:val="28"/>
        </w:rPr>
      </w:pPr>
      <w:r w:rsidRPr="00A268E4">
        <w:rPr>
          <w:szCs w:val="28"/>
        </w:rPr>
        <w:t>Наглядная геометрия</w:t>
      </w:r>
    </w:p>
    <w:p w:rsidR="00EC3760" w:rsidRPr="00A268E4" w:rsidRDefault="00EC3760" w:rsidP="00EC3760">
      <w:pPr>
        <w:ind w:firstLine="709"/>
        <w:jc w:val="both"/>
        <w:rPr>
          <w:sz w:val="28"/>
          <w:szCs w:val="28"/>
        </w:rPr>
      </w:pPr>
      <w:r w:rsidRPr="00A268E4">
        <w:rPr>
          <w:sz w:val="28"/>
          <w:szCs w:val="28"/>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виды треугольников. Правильные многоугольники. Изображение основных геометрических фигур. Взаимное расположение двух прямых, двух окружностей, прямой и окружности. Длина отрезка, ломаной. Единицы измерения длины. Построение отрезка заданной длины. Виды углов. </w:t>
      </w:r>
      <w:r w:rsidRPr="00A268E4">
        <w:rPr>
          <w:sz w:val="28"/>
          <w:szCs w:val="28"/>
        </w:rPr>
        <w:lastRenderedPageBreak/>
        <w:t>Градусная мера угла. Измерение и построение углов с помощью транспортира.</w:t>
      </w:r>
    </w:p>
    <w:p w:rsidR="00EC3760" w:rsidRPr="00A268E4" w:rsidRDefault="00EC3760" w:rsidP="00EC3760">
      <w:pPr>
        <w:ind w:firstLine="709"/>
        <w:jc w:val="both"/>
        <w:rPr>
          <w:sz w:val="28"/>
          <w:szCs w:val="28"/>
        </w:rPr>
      </w:pPr>
      <w:r w:rsidRPr="00A268E4">
        <w:rPr>
          <w:sz w:val="28"/>
          <w:szCs w:val="28"/>
        </w:rPr>
        <w:t>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Равновеликие фигуры.</w:t>
      </w:r>
    </w:p>
    <w:p w:rsidR="00EC3760" w:rsidRPr="00A268E4" w:rsidRDefault="00EC3760" w:rsidP="00EC3760">
      <w:pPr>
        <w:ind w:firstLine="709"/>
        <w:jc w:val="both"/>
        <w:rPr>
          <w:sz w:val="28"/>
          <w:szCs w:val="28"/>
        </w:rPr>
      </w:pPr>
      <w:r w:rsidRPr="00A268E4">
        <w:rPr>
          <w:sz w:val="28"/>
          <w:szCs w:val="28"/>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разверток многогранников, цилиндра и конуса. </w:t>
      </w:r>
    </w:p>
    <w:p w:rsidR="00EC3760" w:rsidRPr="00A268E4" w:rsidRDefault="00EC3760" w:rsidP="00EC3760">
      <w:pPr>
        <w:ind w:firstLine="709"/>
        <w:jc w:val="both"/>
        <w:rPr>
          <w:sz w:val="28"/>
          <w:szCs w:val="28"/>
        </w:rPr>
      </w:pPr>
      <w:r w:rsidRPr="00A268E4">
        <w:rPr>
          <w:sz w:val="28"/>
          <w:szCs w:val="28"/>
        </w:rPr>
        <w:t>Понятие объема; единицы объема. Объем прямоугольного параллелепипеда, куба.</w:t>
      </w:r>
    </w:p>
    <w:p w:rsidR="00EC3760" w:rsidRPr="00A268E4" w:rsidRDefault="00EC3760" w:rsidP="00EC3760">
      <w:pPr>
        <w:ind w:firstLine="709"/>
        <w:jc w:val="both"/>
        <w:rPr>
          <w:sz w:val="28"/>
          <w:szCs w:val="28"/>
        </w:rPr>
      </w:pPr>
      <w:r w:rsidRPr="00A268E4">
        <w:rPr>
          <w:sz w:val="28"/>
          <w:szCs w:val="28"/>
        </w:rPr>
        <w:t>Понятие о равенстве фигур. Центральная, осевая и зеркальная симметрии. Изображение симметричных фигур.</w:t>
      </w:r>
    </w:p>
    <w:p w:rsidR="00EC3760" w:rsidRPr="00A268E4" w:rsidRDefault="00EC3760" w:rsidP="00EC3760">
      <w:pPr>
        <w:ind w:firstLine="709"/>
        <w:jc w:val="both"/>
        <w:rPr>
          <w:sz w:val="28"/>
          <w:szCs w:val="28"/>
        </w:rPr>
      </w:pPr>
      <w:r w:rsidRPr="00A268E4">
        <w:rPr>
          <w:sz w:val="28"/>
          <w:szCs w:val="28"/>
        </w:rPr>
        <w:t>Решение практических задач с применением простейших свойств фигур.</w:t>
      </w:r>
    </w:p>
    <w:p w:rsidR="00EC3760" w:rsidRPr="00A268E4" w:rsidRDefault="00EC3760" w:rsidP="00EC3760">
      <w:pPr>
        <w:pStyle w:val="3"/>
        <w:spacing w:before="0" w:beforeAutospacing="0" w:after="0" w:afterAutospacing="0"/>
        <w:ind w:firstLine="709"/>
        <w:jc w:val="both"/>
        <w:rPr>
          <w:szCs w:val="28"/>
        </w:rPr>
      </w:pPr>
      <w:r w:rsidRPr="00A268E4">
        <w:rPr>
          <w:szCs w:val="28"/>
        </w:rPr>
        <w:t>История математики</w:t>
      </w:r>
    </w:p>
    <w:p w:rsidR="00EC3760" w:rsidRPr="00A268E4" w:rsidRDefault="00EC3760" w:rsidP="00EC3760">
      <w:pPr>
        <w:ind w:firstLine="709"/>
        <w:jc w:val="both"/>
        <w:rPr>
          <w:sz w:val="28"/>
          <w:szCs w:val="28"/>
        </w:rPr>
      </w:pPr>
      <w:r w:rsidRPr="00A268E4">
        <w:rPr>
          <w:sz w:val="28"/>
          <w:szCs w:val="28"/>
        </w:rPr>
        <w:t xml:space="preserve">Появление цифр, букв, иероглифов в процессе счёта и распределения продуктов на Древнем Ближнем Востоке. Связь с Неолитической революцией. </w:t>
      </w:r>
    </w:p>
    <w:p w:rsidR="00EC3760" w:rsidRPr="00A268E4" w:rsidRDefault="00EC3760" w:rsidP="00EC3760">
      <w:pPr>
        <w:ind w:firstLine="709"/>
        <w:jc w:val="both"/>
        <w:rPr>
          <w:sz w:val="28"/>
          <w:szCs w:val="28"/>
        </w:rPr>
      </w:pPr>
      <w:r w:rsidRPr="00A268E4">
        <w:rPr>
          <w:sz w:val="28"/>
          <w:szCs w:val="28"/>
        </w:rPr>
        <w:t>Рождение шестидесятеричной системы счисления. Появление десятичной записи чисел.</w:t>
      </w:r>
    </w:p>
    <w:p w:rsidR="00EC3760" w:rsidRPr="00A268E4" w:rsidRDefault="00EC3760" w:rsidP="00EC3760">
      <w:pPr>
        <w:ind w:firstLine="709"/>
        <w:jc w:val="both"/>
        <w:rPr>
          <w:sz w:val="28"/>
          <w:szCs w:val="28"/>
        </w:rPr>
      </w:pPr>
      <w:r w:rsidRPr="00A268E4">
        <w:rPr>
          <w:sz w:val="28"/>
          <w:szCs w:val="28"/>
        </w:rPr>
        <w:t xml:space="preserve">Рождение и развитие арифметики натуральных чисел. НОК, НОД, простые числа. Решето Эратосфена.  </w:t>
      </w:r>
    </w:p>
    <w:p w:rsidR="00EC3760" w:rsidRPr="00A268E4" w:rsidRDefault="00EC3760" w:rsidP="00EC3760">
      <w:pPr>
        <w:ind w:firstLine="709"/>
        <w:jc w:val="both"/>
        <w:rPr>
          <w:sz w:val="28"/>
          <w:szCs w:val="28"/>
        </w:rPr>
      </w:pPr>
      <w:r w:rsidRPr="00A268E4">
        <w:rPr>
          <w:sz w:val="28"/>
          <w:szCs w:val="28"/>
        </w:rPr>
        <w:t xml:space="preserve">Появление нуля и отрицательных чисел в математике древности. Роль Диофанта. Почему </w:t>
      </w:r>
      <w:r w:rsidRPr="00A268E4">
        <w:rPr>
          <w:position w:val="-14"/>
          <w:sz w:val="28"/>
          <w:szCs w:val="28"/>
        </w:rPr>
        <w:object w:dxaOrig="1619" w:dyaOrig="420">
          <v:shape id="_x0000_i1036" type="#_x0000_t75" style="width:81.8pt;height:21.9pt" o:ole="">
            <v:imagedata r:id="rId31" o:title=""/>
          </v:shape>
          <o:OLEObject Type="Embed" ProgID="Equation.DSMT4" ShapeID="_x0000_i1036" DrawAspect="Content" ObjectID="_1640434382" r:id="rId32"/>
        </w:object>
      </w:r>
      <w:r w:rsidRPr="00A268E4">
        <w:rPr>
          <w:sz w:val="28"/>
          <w:szCs w:val="28"/>
        </w:rPr>
        <w:t>?</w:t>
      </w:r>
    </w:p>
    <w:p w:rsidR="00EC3760" w:rsidRPr="00A268E4" w:rsidRDefault="00EC3760" w:rsidP="00EC3760">
      <w:pPr>
        <w:ind w:firstLine="709"/>
        <w:jc w:val="both"/>
        <w:rPr>
          <w:sz w:val="28"/>
          <w:szCs w:val="28"/>
        </w:rPr>
      </w:pPr>
      <w:r w:rsidRPr="00A268E4">
        <w:rPr>
          <w:sz w:val="28"/>
          <w:szCs w:val="28"/>
        </w:rPr>
        <w:t>Дроби в Вавилоне, Египте, Риме. Открытие десятичных дробей. Старинные системы мер. Десятичные дроби и метрическая система мер.  Л. Магницкий.</w:t>
      </w:r>
    </w:p>
    <w:p w:rsidR="00EC3760" w:rsidRPr="00A268E4" w:rsidRDefault="00EC3760" w:rsidP="00EC3760">
      <w:pPr>
        <w:pStyle w:val="2"/>
        <w:spacing w:before="0"/>
        <w:rPr>
          <w:rFonts w:ascii="Times New Roman" w:hAnsi="Times New Roman" w:cs="Times New Roman"/>
          <w:color w:val="auto"/>
          <w:sz w:val="28"/>
          <w:szCs w:val="28"/>
        </w:rPr>
      </w:pPr>
      <w:bookmarkStart w:id="12" w:name="_Toc405513920"/>
      <w:bookmarkStart w:id="13" w:name="_Toc284662798"/>
      <w:bookmarkStart w:id="14" w:name="_Toc284663425"/>
      <w:r w:rsidRPr="00A268E4">
        <w:rPr>
          <w:rFonts w:ascii="Times New Roman" w:hAnsi="Times New Roman" w:cs="Times New Roman"/>
          <w:color w:val="auto"/>
          <w:sz w:val="28"/>
          <w:szCs w:val="28"/>
        </w:rPr>
        <w:t>Содержание курса математики в 7–9 классах</w:t>
      </w:r>
      <w:bookmarkEnd w:id="12"/>
      <w:bookmarkEnd w:id="13"/>
      <w:bookmarkEnd w:id="14"/>
    </w:p>
    <w:p w:rsidR="00EC3760" w:rsidRPr="00A268E4" w:rsidRDefault="00EC3760" w:rsidP="00EC3760">
      <w:pPr>
        <w:pStyle w:val="3"/>
        <w:spacing w:before="0" w:beforeAutospacing="0" w:after="0" w:afterAutospacing="0"/>
        <w:ind w:firstLine="709"/>
        <w:jc w:val="both"/>
        <w:rPr>
          <w:szCs w:val="28"/>
        </w:rPr>
      </w:pPr>
      <w:bookmarkStart w:id="15" w:name="_Toc405513921"/>
      <w:bookmarkStart w:id="16" w:name="_Toc284662799"/>
      <w:bookmarkStart w:id="17" w:name="_Toc284663426"/>
      <w:r w:rsidRPr="00A268E4">
        <w:rPr>
          <w:szCs w:val="28"/>
        </w:rPr>
        <w:t>Алгебра</w:t>
      </w:r>
      <w:bookmarkEnd w:id="15"/>
      <w:bookmarkEnd w:id="16"/>
      <w:bookmarkEnd w:id="17"/>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Числа</w:t>
      </w:r>
    </w:p>
    <w:p w:rsidR="00EC3760" w:rsidRPr="00A268E4" w:rsidRDefault="00EC3760" w:rsidP="00EC3760">
      <w:pPr>
        <w:ind w:firstLine="709"/>
        <w:jc w:val="both"/>
        <w:rPr>
          <w:sz w:val="28"/>
          <w:szCs w:val="28"/>
        </w:rPr>
      </w:pPr>
      <w:r w:rsidRPr="00A268E4">
        <w:rPr>
          <w:b/>
          <w:bCs/>
          <w:sz w:val="28"/>
          <w:szCs w:val="28"/>
        </w:rPr>
        <w:t>Рациональные числа</w:t>
      </w:r>
    </w:p>
    <w:p w:rsidR="00EC3760" w:rsidRPr="00A268E4" w:rsidRDefault="00EC3760" w:rsidP="00EC3760">
      <w:pPr>
        <w:ind w:firstLine="709"/>
        <w:jc w:val="both"/>
        <w:rPr>
          <w:sz w:val="28"/>
          <w:szCs w:val="28"/>
        </w:rPr>
      </w:pPr>
      <w:r w:rsidRPr="00A268E4">
        <w:rPr>
          <w:sz w:val="28"/>
          <w:szCs w:val="28"/>
        </w:rPr>
        <w:t xml:space="preserve">Множество рациональных чисел. Сравнение рациональных чисел. Действия с рациональными числами. Представление рационального числа десятичной дробью. </w:t>
      </w:r>
    </w:p>
    <w:p w:rsidR="00EC3760" w:rsidRPr="00A268E4" w:rsidRDefault="00EC3760" w:rsidP="00EC3760">
      <w:pPr>
        <w:ind w:firstLine="709"/>
        <w:jc w:val="both"/>
        <w:rPr>
          <w:sz w:val="28"/>
          <w:szCs w:val="28"/>
        </w:rPr>
      </w:pPr>
      <w:r w:rsidRPr="00A268E4">
        <w:rPr>
          <w:b/>
          <w:bCs/>
          <w:sz w:val="28"/>
          <w:szCs w:val="28"/>
        </w:rPr>
        <w:t>Иррациональные числа</w:t>
      </w:r>
    </w:p>
    <w:p w:rsidR="00EC3760" w:rsidRPr="00A268E4" w:rsidRDefault="00EC3760" w:rsidP="00EC3760">
      <w:pPr>
        <w:ind w:firstLine="709"/>
        <w:jc w:val="both"/>
        <w:rPr>
          <w:bCs/>
          <w:sz w:val="28"/>
          <w:szCs w:val="28"/>
        </w:rPr>
      </w:pPr>
      <w:r w:rsidRPr="00A268E4">
        <w:rPr>
          <w:sz w:val="28"/>
          <w:szCs w:val="28"/>
        </w:rPr>
        <w:t xml:space="preserve">Понятие иррационального числа. Распознавание иррациональных чисел. Примеры доказательств в алгебре. Иррациональность числа </w:t>
      </w:r>
      <w:r w:rsidRPr="00A268E4">
        <w:rPr>
          <w:position w:val="-6"/>
          <w:sz w:val="28"/>
          <w:szCs w:val="28"/>
        </w:rPr>
        <w:object w:dxaOrig="380" w:dyaOrig="340">
          <v:shape id="_x0000_i1037" type="#_x0000_t75" style="width:17.85pt;height:17.85pt" o:ole="">
            <v:imagedata r:id="rId33" o:title=""/>
          </v:shape>
          <o:OLEObject Type="Embed" ProgID="Equation.DSMT4" ShapeID="_x0000_i1037" DrawAspect="Content" ObjectID="_1640434383" r:id="rId34"/>
        </w:object>
      </w:r>
      <w:r w:rsidRPr="00A268E4">
        <w:rPr>
          <w:sz w:val="28"/>
          <w:szCs w:val="28"/>
        </w:rPr>
        <w:t xml:space="preserve">. Применение в геометрии. Сравнение иррациональных чисел. </w:t>
      </w:r>
      <w:r w:rsidRPr="00A268E4">
        <w:rPr>
          <w:bCs/>
          <w:sz w:val="28"/>
          <w:szCs w:val="28"/>
        </w:rPr>
        <w:t>Множество действительных чисел.</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Тождественные преобразования</w:t>
      </w:r>
    </w:p>
    <w:p w:rsidR="00EC3760" w:rsidRPr="00A268E4" w:rsidRDefault="00EC3760" w:rsidP="00EC3760">
      <w:pPr>
        <w:ind w:firstLine="709"/>
        <w:jc w:val="both"/>
        <w:rPr>
          <w:sz w:val="28"/>
          <w:szCs w:val="28"/>
        </w:rPr>
      </w:pPr>
      <w:r w:rsidRPr="00A268E4">
        <w:rPr>
          <w:b/>
          <w:bCs/>
          <w:sz w:val="28"/>
          <w:szCs w:val="28"/>
        </w:rPr>
        <w:t>Числовые и буквенные выражения</w:t>
      </w:r>
    </w:p>
    <w:p w:rsidR="00EC3760" w:rsidRPr="00A268E4" w:rsidRDefault="00EC3760" w:rsidP="00EC3760">
      <w:pPr>
        <w:ind w:firstLine="709"/>
        <w:jc w:val="both"/>
        <w:rPr>
          <w:sz w:val="28"/>
          <w:szCs w:val="28"/>
        </w:rPr>
      </w:pPr>
      <w:r w:rsidRPr="00A268E4">
        <w:rPr>
          <w:sz w:val="28"/>
          <w:szCs w:val="28"/>
        </w:rPr>
        <w:lastRenderedPageBreak/>
        <w:t xml:space="preserve">Выражение с переменной. Значение выражения. Подстановка выражений вместо переменных. </w:t>
      </w:r>
    </w:p>
    <w:p w:rsidR="00EC3760" w:rsidRPr="00A268E4" w:rsidRDefault="00EC3760" w:rsidP="00EC3760">
      <w:pPr>
        <w:ind w:firstLine="709"/>
        <w:jc w:val="both"/>
        <w:rPr>
          <w:sz w:val="28"/>
          <w:szCs w:val="28"/>
        </w:rPr>
      </w:pPr>
      <w:r w:rsidRPr="00A268E4">
        <w:rPr>
          <w:b/>
          <w:bCs/>
          <w:sz w:val="28"/>
          <w:szCs w:val="28"/>
        </w:rPr>
        <w:t>Целые выражения</w:t>
      </w:r>
    </w:p>
    <w:p w:rsidR="00EC3760" w:rsidRPr="00A268E4" w:rsidRDefault="00EC3760" w:rsidP="00EC3760">
      <w:pPr>
        <w:ind w:firstLine="709"/>
        <w:jc w:val="both"/>
        <w:rPr>
          <w:sz w:val="28"/>
          <w:szCs w:val="28"/>
        </w:rPr>
      </w:pPr>
      <w:r w:rsidRPr="00A268E4">
        <w:rPr>
          <w:sz w:val="28"/>
          <w:szCs w:val="28"/>
        </w:rPr>
        <w:t xml:space="preserve">Степень с натуральным показателем и её свойства. Преобразования выражений, содержащих степени с натуральным показателем. </w:t>
      </w:r>
    </w:p>
    <w:p w:rsidR="00EC3760" w:rsidRPr="00A268E4" w:rsidRDefault="00EC3760" w:rsidP="00EC3760">
      <w:pPr>
        <w:ind w:firstLine="709"/>
        <w:jc w:val="both"/>
        <w:rPr>
          <w:sz w:val="28"/>
          <w:szCs w:val="28"/>
        </w:rPr>
      </w:pPr>
      <w:r w:rsidRPr="00A268E4">
        <w:rPr>
          <w:sz w:val="28"/>
          <w:szCs w:val="28"/>
        </w:rPr>
        <w:t>Одночлен, многочлен. Действия с одночленами и многочленами (сложение, вычитание, умножение). Формулы сокращённого умножения: разность квадратов, квадрат суммы и разности. Разложение многочлена на множители: вынесение общего множителя за скобки, группировка, применение формул сокращённого умножения. Квадратный трёхчлен, разложение квадратного трёхчлена на множители.</w:t>
      </w:r>
    </w:p>
    <w:p w:rsidR="00EC3760" w:rsidRPr="00A268E4" w:rsidRDefault="00EC3760" w:rsidP="00EC3760">
      <w:pPr>
        <w:ind w:firstLine="709"/>
        <w:jc w:val="both"/>
        <w:rPr>
          <w:sz w:val="28"/>
          <w:szCs w:val="28"/>
        </w:rPr>
      </w:pPr>
      <w:r w:rsidRPr="00A268E4">
        <w:rPr>
          <w:b/>
          <w:bCs/>
          <w:sz w:val="28"/>
          <w:szCs w:val="28"/>
        </w:rPr>
        <w:t>Дробно-рациональные выражения</w:t>
      </w:r>
    </w:p>
    <w:p w:rsidR="00EC3760" w:rsidRPr="00A268E4" w:rsidRDefault="00EC3760" w:rsidP="00EC3760">
      <w:pPr>
        <w:ind w:firstLine="709"/>
        <w:jc w:val="both"/>
        <w:rPr>
          <w:sz w:val="28"/>
          <w:szCs w:val="28"/>
        </w:rPr>
      </w:pPr>
      <w:r w:rsidRPr="00A268E4">
        <w:rPr>
          <w:sz w:val="28"/>
          <w:szCs w:val="28"/>
        </w:rPr>
        <w:t>Степень с целым показателем. Преобразование дробно-линейных выражений: сложение, умножение, деление. Алгебраическая дробь.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EC3760" w:rsidRPr="00A268E4" w:rsidRDefault="00EC3760" w:rsidP="00EC3760">
      <w:pPr>
        <w:ind w:firstLine="709"/>
        <w:jc w:val="both"/>
        <w:rPr>
          <w:sz w:val="28"/>
          <w:szCs w:val="28"/>
        </w:rPr>
      </w:pPr>
      <w:r w:rsidRPr="00A268E4">
        <w:rPr>
          <w:sz w:val="28"/>
          <w:szCs w:val="28"/>
        </w:rPr>
        <w:t>Преобразование выражений, содержащих знак модуля.</w:t>
      </w:r>
    </w:p>
    <w:p w:rsidR="00EC3760" w:rsidRPr="00A268E4" w:rsidRDefault="00EC3760" w:rsidP="00EC3760">
      <w:pPr>
        <w:ind w:firstLine="709"/>
        <w:jc w:val="both"/>
        <w:rPr>
          <w:sz w:val="28"/>
          <w:szCs w:val="28"/>
        </w:rPr>
      </w:pPr>
      <w:r w:rsidRPr="00A268E4">
        <w:rPr>
          <w:b/>
          <w:sz w:val="28"/>
          <w:szCs w:val="28"/>
        </w:rPr>
        <w:t>Квадратные корни</w:t>
      </w:r>
    </w:p>
    <w:p w:rsidR="00EC3760" w:rsidRPr="00A268E4" w:rsidRDefault="00EC3760" w:rsidP="00EC3760">
      <w:pPr>
        <w:ind w:firstLine="709"/>
        <w:jc w:val="both"/>
        <w:rPr>
          <w:sz w:val="28"/>
          <w:szCs w:val="28"/>
        </w:rPr>
      </w:pPr>
      <w:r w:rsidRPr="00A268E4">
        <w:rPr>
          <w:sz w:val="28"/>
          <w:szCs w:val="28"/>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внесение множителя под знак корня. </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Уравнения и неравенства</w:t>
      </w:r>
    </w:p>
    <w:p w:rsidR="00EC3760" w:rsidRPr="00A268E4" w:rsidRDefault="00EC3760" w:rsidP="00EC3760">
      <w:pPr>
        <w:ind w:firstLine="709"/>
        <w:jc w:val="both"/>
        <w:rPr>
          <w:sz w:val="28"/>
          <w:szCs w:val="28"/>
        </w:rPr>
      </w:pPr>
      <w:r w:rsidRPr="00A268E4">
        <w:rPr>
          <w:b/>
          <w:bCs/>
          <w:sz w:val="28"/>
          <w:szCs w:val="28"/>
        </w:rPr>
        <w:t>Равенства</w:t>
      </w:r>
    </w:p>
    <w:p w:rsidR="00EC3760" w:rsidRPr="00A268E4" w:rsidRDefault="00EC3760" w:rsidP="00EC3760">
      <w:pPr>
        <w:ind w:firstLine="709"/>
        <w:jc w:val="both"/>
        <w:rPr>
          <w:sz w:val="28"/>
          <w:szCs w:val="28"/>
        </w:rPr>
      </w:pPr>
      <w:r w:rsidRPr="00A268E4">
        <w:rPr>
          <w:sz w:val="28"/>
          <w:szCs w:val="28"/>
        </w:rPr>
        <w:t xml:space="preserve">Числовое равенство. Свойства числовых равенств. Равенство с переменной. </w:t>
      </w:r>
    </w:p>
    <w:p w:rsidR="00EC3760" w:rsidRPr="00A268E4" w:rsidRDefault="00EC3760" w:rsidP="00EC3760">
      <w:pPr>
        <w:ind w:firstLine="709"/>
        <w:jc w:val="both"/>
        <w:rPr>
          <w:sz w:val="28"/>
          <w:szCs w:val="28"/>
        </w:rPr>
      </w:pPr>
      <w:r w:rsidRPr="00A268E4">
        <w:rPr>
          <w:b/>
          <w:bCs/>
          <w:sz w:val="28"/>
          <w:szCs w:val="28"/>
        </w:rPr>
        <w:t>Уравнения</w:t>
      </w:r>
    </w:p>
    <w:p w:rsidR="00EC3760" w:rsidRPr="00A268E4" w:rsidRDefault="00EC3760" w:rsidP="00EC3760">
      <w:pPr>
        <w:ind w:firstLine="709"/>
        <w:jc w:val="both"/>
        <w:rPr>
          <w:sz w:val="28"/>
          <w:szCs w:val="28"/>
        </w:rPr>
      </w:pPr>
      <w:r w:rsidRPr="00A268E4">
        <w:rPr>
          <w:sz w:val="28"/>
          <w:szCs w:val="28"/>
        </w:rPr>
        <w:t>Понятие уравнения и корня уравнения. Представление о равносильности уравнений. Область определения уравнения (область допустимых значений переменной).</w:t>
      </w:r>
    </w:p>
    <w:p w:rsidR="00EC3760" w:rsidRPr="00A268E4" w:rsidRDefault="00EC3760" w:rsidP="00EC3760">
      <w:pPr>
        <w:ind w:firstLine="709"/>
        <w:jc w:val="both"/>
        <w:rPr>
          <w:sz w:val="28"/>
          <w:szCs w:val="28"/>
        </w:rPr>
      </w:pPr>
      <w:r w:rsidRPr="00A268E4">
        <w:rPr>
          <w:b/>
          <w:bCs/>
          <w:sz w:val="28"/>
          <w:szCs w:val="28"/>
        </w:rPr>
        <w:t>Линейное уравнение и его корни</w:t>
      </w:r>
    </w:p>
    <w:p w:rsidR="00EC3760" w:rsidRPr="00A268E4" w:rsidRDefault="00EC3760" w:rsidP="00EC3760">
      <w:pPr>
        <w:ind w:firstLine="709"/>
        <w:jc w:val="both"/>
        <w:rPr>
          <w:sz w:val="28"/>
          <w:szCs w:val="28"/>
        </w:rPr>
      </w:pPr>
      <w:r w:rsidRPr="00A268E4">
        <w:rPr>
          <w:sz w:val="28"/>
          <w:szCs w:val="28"/>
        </w:rPr>
        <w:t>Решение линейных уравнений. Линейное уравнение с параметром. Количество корней линейного уравнения. Решение линейных уравнений с параметром.</w:t>
      </w:r>
    </w:p>
    <w:p w:rsidR="00EC3760" w:rsidRPr="00A268E4" w:rsidRDefault="00EC3760" w:rsidP="00EC3760">
      <w:pPr>
        <w:ind w:firstLine="709"/>
        <w:jc w:val="both"/>
        <w:rPr>
          <w:sz w:val="28"/>
          <w:szCs w:val="28"/>
        </w:rPr>
      </w:pPr>
      <w:r w:rsidRPr="00A268E4">
        <w:rPr>
          <w:b/>
          <w:bCs/>
          <w:sz w:val="28"/>
          <w:szCs w:val="28"/>
        </w:rPr>
        <w:t>Квадратное уравнение и его корни</w:t>
      </w:r>
    </w:p>
    <w:p w:rsidR="00EC3760" w:rsidRPr="00A268E4" w:rsidRDefault="00EC3760" w:rsidP="00EC3760">
      <w:pPr>
        <w:ind w:firstLine="709"/>
        <w:jc w:val="both"/>
        <w:rPr>
          <w:sz w:val="28"/>
          <w:szCs w:val="28"/>
        </w:rPr>
      </w:pPr>
      <w:r w:rsidRPr="00A268E4">
        <w:rPr>
          <w:sz w:val="28"/>
          <w:szCs w:val="28"/>
        </w:rPr>
        <w:t>Квадратные уравнения. Неполные квадратные уравнения. Дискриминант квадратного уравнения. Формула корней квадратного уравнения. Теорема Виета. Теорема, обратная теореме Виета. Решение квадратных уравнений: использование формулы для нахождения корней, графический метод решения, разложение на множители, подбор корней с использованием теоремы Виета. 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EC3760" w:rsidRPr="00A268E4" w:rsidRDefault="00EC3760" w:rsidP="00EC3760">
      <w:pPr>
        <w:ind w:firstLine="709"/>
        <w:jc w:val="both"/>
        <w:rPr>
          <w:sz w:val="28"/>
          <w:szCs w:val="28"/>
        </w:rPr>
      </w:pPr>
      <w:r w:rsidRPr="00A268E4">
        <w:rPr>
          <w:b/>
          <w:sz w:val="28"/>
          <w:szCs w:val="28"/>
        </w:rPr>
        <w:t>Дробно-рациональные уравнения</w:t>
      </w:r>
    </w:p>
    <w:p w:rsidR="00EC3760" w:rsidRPr="00A268E4" w:rsidRDefault="00EC3760" w:rsidP="00EC3760">
      <w:pPr>
        <w:ind w:firstLine="709"/>
        <w:jc w:val="both"/>
        <w:rPr>
          <w:sz w:val="28"/>
          <w:szCs w:val="28"/>
        </w:rPr>
      </w:pPr>
      <w:r w:rsidRPr="00A268E4">
        <w:rPr>
          <w:sz w:val="28"/>
          <w:szCs w:val="28"/>
        </w:rPr>
        <w:lastRenderedPageBreak/>
        <w:t xml:space="preserve">Решение простейших дробно-линейных уравнений. Решение дробно-рациональных уравнений. </w:t>
      </w:r>
    </w:p>
    <w:p w:rsidR="00EC3760" w:rsidRPr="00A268E4" w:rsidRDefault="00EC3760" w:rsidP="00EC3760">
      <w:pPr>
        <w:ind w:firstLine="709"/>
        <w:jc w:val="both"/>
        <w:rPr>
          <w:sz w:val="28"/>
          <w:szCs w:val="28"/>
        </w:rPr>
      </w:pPr>
      <w:r w:rsidRPr="00A268E4">
        <w:rPr>
          <w:sz w:val="28"/>
          <w:szCs w:val="28"/>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EC3760" w:rsidRPr="00A268E4" w:rsidRDefault="00EC3760" w:rsidP="00EC3760">
      <w:pPr>
        <w:ind w:firstLine="709"/>
        <w:jc w:val="both"/>
        <w:rPr>
          <w:sz w:val="28"/>
          <w:szCs w:val="28"/>
        </w:rPr>
      </w:pPr>
      <w:r w:rsidRPr="00A268E4">
        <w:rPr>
          <w:sz w:val="28"/>
          <w:szCs w:val="28"/>
        </w:rPr>
        <w:t xml:space="preserve">Простейшие иррациональные уравнения вида </w:t>
      </w:r>
      <w:r w:rsidRPr="00A268E4">
        <w:rPr>
          <w:position w:val="-16"/>
          <w:sz w:val="28"/>
          <w:szCs w:val="28"/>
        </w:rPr>
        <w:object w:dxaOrig="1120" w:dyaOrig="460">
          <v:shape id="_x0000_i1038" type="#_x0000_t75" style="width:57pt;height:21.9pt" o:ole="">
            <v:imagedata r:id="rId9" o:title=""/>
          </v:shape>
          <o:OLEObject Type="Embed" ProgID="Equation.DSMT4" ShapeID="_x0000_i1038" DrawAspect="Content" ObjectID="_1640434384" r:id="rId35"/>
        </w:object>
      </w:r>
      <w:r w:rsidRPr="00A268E4">
        <w:rPr>
          <w:sz w:val="28"/>
          <w:szCs w:val="28"/>
        </w:rPr>
        <w:t xml:space="preserve">, </w:t>
      </w:r>
      <w:r w:rsidRPr="00A268E4">
        <w:rPr>
          <w:position w:val="-16"/>
          <w:sz w:val="28"/>
          <w:szCs w:val="28"/>
        </w:rPr>
        <w:object w:dxaOrig="1680" w:dyaOrig="460">
          <v:shape id="_x0000_i1039" type="#_x0000_t75" style="width:83.5pt;height:21.9pt" o:ole="">
            <v:imagedata r:id="rId11" o:title=""/>
          </v:shape>
          <o:OLEObject Type="Embed" ProgID="Equation.DSMT4" ShapeID="_x0000_i1039" DrawAspect="Content" ObjectID="_1640434385" r:id="rId36"/>
        </w:object>
      </w:r>
      <w:r w:rsidRPr="00A268E4">
        <w:rPr>
          <w:sz w:val="28"/>
          <w:szCs w:val="28"/>
        </w:rPr>
        <w:t>.</w:t>
      </w:r>
    </w:p>
    <w:p w:rsidR="00EC3760" w:rsidRPr="00A268E4" w:rsidRDefault="00EC3760" w:rsidP="00EC3760">
      <w:pPr>
        <w:ind w:firstLine="709"/>
        <w:jc w:val="both"/>
        <w:rPr>
          <w:sz w:val="28"/>
          <w:szCs w:val="28"/>
        </w:rPr>
      </w:pPr>
      <w:r w:rsidRPr="00A268E4">
        <w:rPr>
          <w:sz w:val="28"/>
          <w:szCs w:val="28"/>
        </w:rPr>
        <w:t>Уравнения вида</w:t>
      </w:r>
      <w:proofErr w:type="gramStart"/>
      <w:r w:rsidRPr="00A268E4">
        <w:rPr>
          <w:sz w:val="28"/>
          <w:szCs w:val="28"/>
        </w:rPr>
        <w:t xml:space="preserve"> </w:t>
      </w:r>
      <w:r w:rsidRPr="00A268E4">
        <w:rPr>
          <w:position w:val="-6"/>
          <w:sz w:val="28"/>
          <w:szCs w:val="28"/>
        </w:rPr>
        <w:object w:dxaOrig="700" w:dyaOrig="360">
          <v:shape id="_x0000_i1040" type="#_x0000_t75" style="width:35.15pt;height:17.85pt" o:ole="">
            <v:imagedata r:id="rId37" o:title=""/>
          </v:shape>
          <o:OLEObject Type="Embed" ProgID="Equation.DSMT4" ShapeID="_x0000_i1040" DrawAspect="Content" ObjectID="_1640434386" r:id="rId38"/>
        </w:object>
      </w:r>
      <w:r w:rsidRPr="00A268E4">
        <w:rPr>
          <w:sz w:val="28"/>
          <w:szCs w:val="28"/>
        </w:rPr>
        <w:t>.</w:t>
      </w:r>
      <w:proofErr w:type="gramEnd"/>
      <w:r w:rsidRPr="00A268E4">
        <w:rPr>
          <w:sz w:val="28"/>
          <w:szCs w:val="28"/>
        </w:rPr>
        <w:t>Уравнения в целых числах.</w:t>
      </w:r>
    </w:p>
    <w:p w:rsidR="00EC3760" w:rsidRPr="00A268E4" w:rsidRDefault="00EC3760" w:rsidP="00EC3760">
      <w:pPr>
        <w:ind w:firstLine="709"/>
        <w:jc w:val="both"/>
        <w:rPr>
          <w:b/>
          <w:sz w:val="28"/>
          <w:szCs w:val="28"/>
        </w:rPr>
      </w:pPr>
      <w:r w:rsidRPr="00A268E4">
        <w:rPr>
          <w:b/>
          <w:sz w:val="28"/>
          <w:szCs w:val="28"/>
        </w:rPr>
        <w:t>Системы уравнений</w:t>
      </w:r>
    </w:p>
    <w:p w:rsidR="00EC3760" w:rsidRPr="00A268E4" w:rsidRDefault="00EC3760" w:rsidP="00EC3760">
      <w:pPr>
        <w:ind w:firstLine="709"/>
        <w:jc w:val="both"/>
        <w:rPr>
          <w:sz w:val="28"/>
          <w:szCs w:val="28"/>
        </w:rPr>
      </w:pPr>
      <w:r w:rsidRPr="00A268E4">
        <w:rPr>
          <w:sz w:val="28"/>
          <w:szCs w:val="28"/>
        </w:rPr>
        <w:t xml:space="preserve">Уравнение с двумя переменными. Линейное уравнение с двумя переменными. Прямая как графическая интерпретация линейного уравнения с двумя переменными. </w:t>
      </w:r>
    </w:p>
    <w:p w:rsidR="00EC3760" w:rsidRPr="00A268E4" w:rsidRDefault="00EC3760" w:rsidP="00EC3760">
      <w:pPr>
        <w:ind w:firstLine="709"/>
        <w:jc w:val="both"/>
        <w:rPr>
          <w:sz w:val="28"/>
          <w:szCs w:val="28"/>
        </w:rPr>
      </w:pPr>
      <w:r w:rsidRPr="00A268E4">
        <w:rPr>
          <w:sz w:val="28"/>
          <w:szCs w:val="28"/>
        </w:rPr>
        <w:t xml:space="preserve">Понятие системы уравнений. Решение системы уравнений. </w:t>
      </w:r>
    </w:p>
    <w:p w:rsidR="00EC3760" w:rsidRPr="00A268E4" w:rsidRDefault="00EC3760" w:rsidP="00EC3760">
      <w:pPr>
        <w:ind w:firstLine="709"/>
        <w:jc w:val="both"/>
        <w:rPr>
          <w:sz w:val="28"/>
          <w:szCs w:val="28"/>
        </w:rPr>
      </w:pPr>
      <w:r w:rsidRPr="00A268E4">
        <w:rPr>
          <w:sz w:val="28"/>
          <w:szCs w:val="28"/>
        </w:rPr>
        <w:t xml:space="preserve">Методы решения систем линейных уравнений с двумя переменными: графический метод, метод сложения, метод подстановки. </w:t>
      </w:r>
    </w:p>
    <w:p w:rsidR="00EC3760" w:rsidRPr="00A268E4" w:rsidRDefault="00EC3760" w:rsidP="00EC3760">
      <w:pPr>
        <w:ind w:firstLine="709"/>
        <w:jc w:val="both"/>
        <w:rPr>
          <w:sz w:val="28"/>
          <w:szCs w:val="28"/>
        </w:rPr>
      </w:pPr>
      <w:r w:rsidRPr="00A268E4">
        <w:rPr>
          <w:sz w:val="28"/>
          <w:szCs w:val="28"/>
        </w:rPr>
        <w:t>Системы линейных уравнений с параметром.</w:t>
      </w:r>
    </w:p>
    <w:p w:rsidR="00EC3760" w:rsidRPr="00A268E4" w:rsidRDefault="00EC3760" w:rsidP="00EC3760">
      <w:pPr>
        <w:ind w:firstLine="709"/>
        <w:jc w:val="both"/>
        <w:rPr>
          <w:b/>
          <w:sz w:val="28"/>
          <w:szCs w:val="28"/>
        </w:rPr>
      </w:pPr>
      <w:r w:rsidRPr="00A268E4">
        <w:rPr>
          <w:b/>
          <w:sz w:val="28"/>
          <w:szCs w:val="28"/>
        </w:rPr>
        <w:t>Неравенства</w:t>
      </w:r>
    </w:p>
    <w:p w:rsidR="00EC3760" w:rsidRPr="00A268E4" w:rsidRDefault="00EC3760" w:rsidP="00EC3760">
      <w:pPr>
        <w:ind w:firstLine="709"/>
        <w:jc w:val="both"/>
        <w:rPr>
          <w:sz w:val="28"/>
          <w:szCs w:val="28"/>
        </w:rPr>
      </w:pPr>
      <w:r w:rsidRPr="00A268E4">
        <w:rPr>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EC3760" w:rsidRPr="00A268E4" w:rsidRDefault="00EC3760" w:rsidP="00EC3760">
      <w:pPr>
        <w:ind w:firstLine="709"/>
        <w:jc w:val="both"/>
        <w:rPr>
          <w:sz w:val="28"/>
          <w:szCs w:val="28"/>
        </w:rPr>
      </w:pPr>
      <w:r w:rsidRPr="00A268E4">
        <w:rPr>
          <w:sz w:val="28"/>
          <w:szCs w:val="28"/>
        </w:rPr>
        <w:t>Неравенство с переменной. Строгие и нестрогие неравенства. Область определения неравенства (область допустимых значений переменной).</w:t>
      </w:r>
    </w:p>
    <w:p w:rsidR="00EC3760" w:rsidRPr="00A268E4" w:rsidRDefault="00EC3760" w:rsidP="00EC3760">
      <w:pPr>
        <w:ind w:firstLine="709"/>
        <w:jc w:val="both"/>
        <w:rPr>
          <w:sz w:val="28"/>
          <w:szCs w:val="28"/>
        </w:rPr>
      </w:pPr>
      <w:r w:rsidRPr="00A268E4">
        <w:rPr>
          <w:sz w:val="28"/>
          <w:szCs w:val="28"/>
        </w:rPr>
        <w:t>Решение линейных неравенств.</w:t>
      </w:r>
    </w:p>
    <w:p w:rsidR="00EC3760" w:rsidRPr="00A268E4" w:rsidRDefault="00EC3760" w:rsidP="00EC3760">
      <w:pPr>
        <w:ind w:firstLine="709"/>
        <w:jc w:val="both"/>
        <w:rPr>
          <w:sz w:val="28"/>
          <w:szCs w:val="28"/>
        </w:rPr>
      </w:pPr>
      <w:r w:rsidRPr="00A268E4">
        <w:rPr>
          <w:sz w:val="28"/>
          <w:szCs w:val="28"/>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EC3760" w:rsidRPr="00A268E4" w:rsidRDefault="00EC3760" w:rsidP="00EC3760">
      <w:pPr>
        <w:ind w:firstLine="709"/>
        <w:jc w:val="both"/>
        <w:rPr>
          <w:sz w:val="28"/>
          <w:szCs w:val="28"/>
        </w:rPr>
      </w:pPr>
      <w:r w:rsidRPr="00A268E4">
        <w:rPr>
          <w:sz w:val="28"/>
          <w:szCs w:val="28"/>
        </w:rPr>
        <w:t>Решение целых и дробно-рациональных неравенств методом интервалов.</w:t>
      </w:r>
    </w:p>
    <w:p w:rsidR="00EC3760" w:rsidRPr="00A268E4" w:rsidRDefault="00EC3760" w:rsidP="00EC3760">
      <w:pPr>
        <w:ind w:firstLine="709"/>
        <w:jc w:val="both"/>
        <w:rPr>
          <w:b/>
          <w:sz w:val="28"/>
          <w:szCs w:val="28"/>
        </w:rPr>
      </w:pPr>
      <w:r w:rsidRPr="00A268E4">
        <w:rPr>
          <w:b/>
          <w:sz w:val="28"/>
          <w:szCs w:val="28"/>
        </w:rPr>
        <w:t>Системы неравенств</w:t>
      </w:r>
    </w:p>
    <w:p w:rsidR="00EC3760" w:rsidRPr="00A268E4" w:rsidRDefault="00EC3760" w:rsidP="00EC3760">
      <w:pPr>
        <w:ind w:firstLine="709"/>
        <w:jc w:val="both"/>
        <w:rPr>
          <w:sz w:val="28"/>
          <w:szCs w:val="28"/>
        </w:rPr>
      </w:pPr>
      <w:r w:rsidRPr="00A268E4">
        <w:rPr>
          <w:sz w:val="28"/>
          <w:szCs w:val="28"/>
        </w:rPr>
        <w:t>Системы неравенств с одной переменной. Решение систем неравенств с одной переменной: линейных, квадратных. Изображение решения системы неравенств на числовой прямой. Запись решения системы неравенств.</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Функции</w:t>
      </w:r>
    </w:p>
    <w:p w:rsidR="00EC3760" w:rsidRPr="00A268E4" w:rsidRDefault="00EC3760" w:rsidP="00EC3760">
      <w:pPr>
        <w:ind w:firstLine="709"/>
        <w:jc w:val="both"/>
        <w:rPr>
          <w:sz w:val="28"/>
          <w:szCs w:val="28"/>
        </w:rPr>
      </w:pPr>
      <w:r w:rsidRPr="00A268E4">
        <w:rPr>
          <w:b/>
          <w:sz w:val="28"/>
          <w:szCs w:val="28"/>
        </w:rPr>
        <w:t>Понятие функции</w:t>
      </w:r>
    </w:p>
    <w:p w:rsidR="00EC3760" w:rsidRPr="00A268E4" w:rsidRDefault="00EC3760" w:rsidP="00EC3760">
      <w:pPr>
        <w:ind w:firstLine="709"/>
        <w:jc w:val="both"/>
        <w:rPr>
          <w:sz w:val="28"/>
          <w:szCs w:val="28"/>
        </w:rPr>
      </w:pPr>
      <w:r w:rsidRPr="00A268E4">
        <w:rPr>
          <w:sz w:val="28"/>
          <w:szCs w:val="28"/>
        </w:rPr>
        <w:t xml:space="preserve">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 чётность/нечётность, промежутки возрастания и убывания, наибольшее и наименьшее значения. Исследование функции по её графику. </w:t>
      </w:r>
    </w:p>
    <w:p w:rsidR="00EC3760" w:rsidRPr="00A268E4" w:rsidRDefault="00EC3760" w:rsidP="00EC3760">
      <w:pPr>
        <w:ind w:firstLine="709"/>
        <w:jc w:val="both"/>
        <w:rPr>
          <w:rFonts w:eastAsia="Times New Roman"/>
          <w:sz w:val="28"/>
          <w:szCs w:val="28"/>
        </w:rPr>
      </w:pPr>
      <w:r w:rsidRPr="00A268E4">
        <w:rPr>
          <w:rFonts w:eastAsia="Times New Roman"/>
          <w:sz w:val="28"/>
          <w:szCs w:val="28"/>
        </w:rPr>
        <w:t xml:space="preserve">Представление об асимптотах. </w:t>
      </w:r>
    </w:p>
    <w:p w:rsidR="00EC3760" w:rsidRPr="00A268E4" w:rsidRDefault="00EC3760" w:rsidP="00EC3760">
      <w:pPr>
        <w:ind w:firstLine="709"/>
        <w:jc w:val="both"/>
        <w:rPr>
          <w:sz w:val="28"/>
          <w:szCs w:val="28"/>
        </w:rPr>
      </w:pPr>
      <w:r w:rsidRPr="00A268E4">
        <w:rPr>
          <w:sz w:val="28"/>
          <w:szCs w:val="28"/>
        </w:rPr>
        <w:t>Непрерывность функции. Кусочно заданные функции.</w:t>
      </w:r>
    </w:p>
    <w:p w:rsidR="00EC3760" w:rsidRPr="00A268E4" w:rsidRDefault="00EC3760" w:rsidP="00EC3760">
      <w:pPr>
        <w:ind w:firstLine="709"/>
        <w:jc w:val="both"/>
        <w:rPr>
          <w:b/>
          <w:bCs/>
          <w:sz w:val="28"/>
          <w:szCs w:val="28"/>
        </w:rPr>
      </w:pPr>
      <w:r w:rsidRPr="00A268E4">
        <w:rPr>
          <w:b/>
          <w:bCs/>
          <w:sz w:val="28"/>
          <w:szCs w:val="28"/>
        </w:rPr>
        <w:t>Линейная функция</w:t>
      </w:r>
    </w:p>
    <w:p w:rsidR="00EC3760" w:rsidRPr="00A268E4" w:rsidRDefault="00EC3760" w:rsidP="00EC3760">
      <w:pPr>
        <w:ind w:firstLine="709"/>
        <w:jc w:val="both"/>
        <w:rPr>
          <w:sz w:val="28"/>
          <w:szCs w:val="28"/>
        </w:rPr>
      </w:pPr>
      <w:r w:rsidRPr="00A268E4">
        <w:rPr>
          <w:sz w:val="28"/>
          <w:szCs w:val="28"/>
        </w:rPr>
        <w:lastRenderedPageBreak/>
        <w:t>Свойства и график линейной функции. Угловой коэффициент прямой. Расположение графика линейной функции в зависимости от её углового коэффициента и свободного члена. 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EC3760" w:rsidRPr="00A268E4" w:rsidRDefault="00EC3760" w:rsidP="00EC3760">
      <w:pPr>
        <w:ind w:firstLine="709"/>
        <w:jc w:val="both"/>
        <w:rPr>
          <w:sz w:val="28"/>
          <w:szCs w:val="28"/>
        </w:rPr>
      </w:pPr>
      <w:r w:rsidRPr="00A268E4">
        <w:rPr>
          <w:b/>
          <w:bCs/>
          <w:sz w:val="28"/>
          <w:szCs w:val="28"/>
        </w:rPr>
        <w:t>Квадратичная функция</w:t>
      </w:r>
    </w:p>
    <w:p w:rsidR="00EC3760" w:rsidRPr="00A268E4" w:rsidRDefault="00EC3760" w:rsidP="00EC3760">
      <w:pPr>
        <w:ind w:firstLine="709"/>
        <w:jc w:val="both"/>
        <w:rPr>
          <w:sz w:val="28"/>
          <w:szCs w:val="28"/>
        </w:rPr>
      </w:pPr>
      <w:r w:rsidRPr="00A268E4">
        <w:rPr>
          <w:sz w:val="28"/>
          <w:szCs w:val="28"/>
        </w:rPr>
        <w:t>Свойства и график квадратичной функции (парабола). Построение графика квадратичной функции по точкам. Нахождение нулей квадратичной функции, множества значений, промежутков знакопостоянства, промежутков монотонности.</w:t>
      </w:r>
    </w:p>
    <w:p w:rsidR="00EC3760" w:rsidRPr="00A268E4" w:rsidRDefault="00EC3760" w:rsidP="00EC3760">
      <w:pPr>
        <w:ind w:firstLine="709"/>
        <w:jc w:val="both"/>
        <w:rPr>
          <w:sz w:val="28"/>
          <w:szCs w:val="28"/>
        </w:rPr>
      </w:pPr>
      <w:r w:rsidRPr="00A268E4">
        <w:rPr>
          <w:b/>
          <w:bCs/>
          <w:sz w:val="28"/>
          <w:szCs w:val="28"/>
        </w:rPr>
        <w:t>Обратная пропорциональность</w:t>
      </w:r>
    </w:p>
    <w:p w:rsidR="00EC3760" w:rsidRPr="00A268E4" w:rsidRDefault="00EC3760" w:rsidP="00EC3760">
      <w:pPr>
        <w:ind w:firstLine="709"/>
        <w:jc w:val="both"/>
        <w:rPr>
          <w:rFonts w:eastAsia="Times New Roman"/>
          <w:sz w:val="28"/>
          <w:szCs w:val="28"/>
        </w:rPr>
      </w:pPr>
      <w:r w:rsidRPr="00A268E4">
        <w:rPr>
          <w:sz w:val="28"/>
          <w:szCs w:val="28"/>
        </w:rPr>
        <w:t xml:space="preserve">Свойства функции </w:t>
      </w:r>
      <w:r w:rsidRPr="00A268E4">
        <w:rPr>
          <w:position w:val="-24"/>
          <w:sz w:val="28"/>
          <w:szCs w:val="28"/>
        </w:rPr>
        <w:object w:dxaOrig="620" w:dyaOrig="620">
          <v:shape id="_x0000_i1041" type="#_x0000_t75" style="width:30.55pt;height:30.55pt" o:ole="">
            <v:imagedata r:id="rId39" o:title=""/>
          </v:shape>
          <o:OLEObject Type="Embed" ProgID="Equation.DSMT4" ShapeID="_x0000_i1041" DrawAspect="Content" ObjectID="_1640434387" r:id="rId40"/>
        </w:object>
      </w:r>
      <w:r w:rsidRPr="00A268E4">
        <w:rPr>
          <w:rFonts w:eastAsia="Times New Roman"/>
          <w:sz w:val="28"/>
          <w:szCs w:val="28"/>
        </w:rPr>
        <w:fldChar w:fldCharType="begin"/>
      </w:r>
      <w:r w:rsidRPr="00A268E4">
        <w:rPr>
          <w:rFonts w:eastAsia="Times New Roman"/>
          <w:sz w:val="28"/>
          <w:szCs w:val="28"/>
        </w:rPr>
        <w:instrText xml:space="preserve"> QUOTE </w:instrText>
      </w:r>
      <w:r w:rsidRPr="00A268E4">
        <w:rPr>
          <w:noProof/>
          <w:position w:val="-15"/>
          <w:sz w:val="28"/>
          <w:szCs w:val="28"/>
          <w:lang w:eastAsia="ru-RU"/>
        </w:rPr>
        <w:drawing>
          <wp:inline distT="0" distB="0" distL="0" distR="0" wp14:anchorId="667F4645" wp14:editId="3BB7AD71">
            <wp:extent cx="410845" cy="30607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Pr="00A268E4">
        <w:rPr>
          <w:rFonts w:eastAsia="Times New Roman"/>
          <w:sz w:val="28"/>
          <w:szCs w:val="28"/>
        </w:rPr>
        <w:instrText xml:space="preserve"> </w:instrText>
      </w:r>
      <w:r w:rsidRPr="00A268E4">
        <w:rPr>
          <w:rFonts w:eastAsia="Times New Roman"/>
          <w:sz w:val="28"/>
          <w:szCs w:val="28"/>
        </w:rPr>
        <w:fldChar w:fldCharType="separate"/>
      </w:r>
      <w:r w:rsidRPr="00A268E4">
        <w:rPr>
          <w:noProof/>
          <w:position w:val="-15"/>
          <w:sz w:val="28"/>
          <w:szCs w:val="28"/>
          <w:lang w:eastAsia="ru-RU"/>
        </w:rPr>
        <w:drawing>
          <wp:inline distT="0" distB="0" distL="0" distR="0" wp14:anchorId="1085A2DE" wp14:editId="71C5D7D1">
            <wp:extent cx="410845" cy="306070"/>
            <wp:effectExtent l="0" t="0" r="8255" b="0"/>
            <wp:docPr id="3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Pr="00A268E4">
        <w:rPr>
          <w:rFonts w:eastAsia="Times New Roman"/>
          <w:sz w:val="28"/>
          <w:szCs w:val="28"/>
        </w:rPr>
        <w:fldChar w:fldCharType="end"/>
      </w:r>
      <w:r w:rsidRPr="00A268E4">
        <w:rPr>
          <w:rFonts w:eastAsia="Times New Roman"/>
          <w:sz w:val="28"/>
          <w:szCs w:val="28"/>
        </w:rPr>
        <w:t xml:space="preserve">. Гипербола. </w:t>
      </w:r>
    </w:p>
    <w:p w:rsidR="00EC3760" w:rsidRPr="00A268E4" w:rsidRDefault="00EC3760" w:rsidP="00EC3760">
      <w:pPr>
        <w:ind w:firstLine="709"/>
        <w:jc w:val="both"/>
        <w:rPr>
          <w:sz w:val="28"/>
          <w:szCs w:val="28"/>
        </w:rPr>
      </w:pPr>
      <w:r w:rsidRPr="00A268E4">
        <w:rPr>
          <w:rFonts w:eastAsia="Times New Roman"/>
          <w:b/>
          <w:sz w:val="28"/>
          <w:szCs w:val="28"/>
        </w:rPr>
        <w:t>Графики функций</w:t>
      </w:r>
      <w:r w:rsidRPr="00A268E4">
        <w:rPr>
          <w:rFonts w:eastAsia="Times New Roman"/>
          <w:sz w:val="28"/>
          <w:szCs w:val="28"/>
        </w:rPr>
        <w:t xml:space="preserve">. </w:t>
      </w:r>
      <w:r w:rsidRPr="00A268E4">
        <w:rPr>
          <w:sz w:val="28"/>
          <w:szCs w:val="28"/>
        </w:rPr>
        <w:t xml:space="preserve">Преобразование графика функции </w:t>
      </w:r>
      <w:r w:rsidRPr="00A268E4">
        <w:rPr>
          <w:position w:val="-10"/>
          <w:sz w:val="28"/>
          <w:szCs w:val="28"/>
        </w:rPr>
        <w:object w:dxaOrig="920" w:dyaOrig="320">
          <v:shape id="_x0000_i1042" type="#_x0000_t75" style="width:47.25pt;height:15.55pt" o:ole="">
            <v:imagedata r:id="rId42" o:title=""/>
          </v:shape>
          <o:OLEObject Type="Embed" ProgID="Equation.DSMT4" ShapeID="_x0000_i1042" DrawAspect="Content" ObjectID="_1640434388" r:id="rId43"/>
        </w:object>
      </w:r>
      <w:r w:rsidRPr="00A268E4">
        <w:rPr>
          <w:sz w:val="28"/>
          <w:szCs w:val="28"/>
        </w:rPr>
        <w:t xml:space="preserve"> для построения графиков функций вида </w:t>
      </w:r>
      <w:r w:rsidRPr="00A268E4">
        <w:rPr>
          <w:position w:val="-12"/>
          <w:sz w:val="28"/>
          <w:szCs w:val="28"/>
        </w:rPr>
        <w:object w:dxaOrig="1780" w:dyaOrig="380">
          <v:shape id="_x0000_i1043" type="#_x0000_t75" style="width:89.85pt;height:17.85pt" o:ole="">
            <v:imagedata r:id="rId24" o:title=""/>
          </v:shape>
          <o:OLEObject Type="Embed" ProgID="Equation.DSMT4" ShapeID="_x0000_i1043" DrawAspect="Content" ObjectID="_1640434389" r:id="rId44"/>
        </w:object>
      </w:r>
      <w:r w:rsidRPr="00A268E4">
        <w:rPr>
          <w:sz w:val="28"/>
          <w:szCs w:val="28"/>
        </w:rPr>
        <w:t>.</w:t>
      </w:r>
    </w:p>
    <w:p w:rsidR="00EC3760" w:rsidRPr="00A268E4" w:rsidRDefault="00EC3760" w:rsidP="00EC3760">
      <w:pPr>
        <w:ind w:firstLine="709"/>
        <w:jc w:val="both"/>
        <w:rPr>
          <w:rFonts w:eastAsia="Times New Roman"/>
          <w:sz w:val="28"/>
          <w:szCs w:val="28"/>
        </w:rPr>
      </w:pPr>
      <w:r w:rsidRPr="00A268E4">
        <w:rPr>
          <w:sz w:val="28"/>
          <w:szCs w:val="28"/>
        </w:rPr>
        <w:t xml:space="preserve">Графики функций </w:t>
      </w:r>
      <w:r w:rsidRPr="00A268E4">
        <w:rPr>
          <w:position w:val="-24"/>
          <w:sz w:val="28"/>
          <w:szCs w:val="28"/>
        </w:rPr>
        <w:object w:dxaOrig="1300" w:dyaOrig="620">
          <v:shape id="_x0000_i1044" type="#_x0000_t75" style="width:63.95pt;height:30.55pt" o:ole="">
            <v:imagedata r:id="rId15" o:title=""/>
          </v:shape>
          <o:OLEObject Type="Embed" ProgID="Equation.DSMT4" ShapeID="_x0000_i1044" DrawAspect="Content" ObjectID="_1640434390" r:id="rId45"/>
        </w:object>
      </w:r>
      <w:r w:rsidRPr="00A268E4">
        <w:rPr>
          <w:sz w:val="28"/>
          <w:szCs w:val="28"/>
        </w:rPr>
        <w:t xml:space="preserve">, </w:t>
      </w:r>
      <w:r w:rsidRPr="00A268E4">
        <w:rPr>
          <w:position w:val="-10"/>
          <w:sz w:val="28"/>
          <w:szCs w:val="28"/>
        </w:rPr>
        <w:object w:dxaOrig="760" w:dyaOrig="380">
          <v:shape id="_x0000_i1045" type="#_x0000_t75" style="width:39.75pt;height:17.85pt" o:ole="">
            <v:imagedata r:id="rId17" o:title=""/>
          </v:shape>
          <o:OLEObject Type="Embed" ProgID="Equation.DSMT4" ShapeID="_x0000_i1045" DrawAspect="Content" ObjectID="_1640434391" r:id="rId46"/>
        </w:object>
      </w:r>
      <w:r w:rsidRPr="00A268E4">
        <w:rPr>
          <w:sz w:val="28"/>
          <w:szCs w:val="28"/>
        </w:rPr>
        <w:fldChar w:fldCharType="begin"/>
      </w:r>
      <w:r w:rsidRPr="00A268E4">
        <w:rPr>
          <w:sz w:val="28"/>
          <w:szCs w:val="28"/>
        </w:rPr>
        <w:instrText xml:space="preserve"> QUOTE  </w:instrText>
      </w:r>
      <w:r w:rsidRPr="00A268E4">
        <w:rPr>
          <w:sz w:val="28"/>
          <w:szCs w:val="28"/>
        </w:rPr>
        <w:fldChar w:fldCharType="end"/>
      </w:r>
      <w:r w:rsidRPr="00A268E4">
        <w:rPr>
          <w:sz w:val="28"/>
          <w:szCs w:val="28"/>
        </w:rPr>
        <w:t>,</w:t>
      </w:r>
      <w:r w:rsidRPr="00A268E4">
        <w:rPr>
          <w:rFonts w:eastAsia="Times New Roman"/>
          <w:bCs/>
          <w:sz w:val="28"/>
          <w:szCs w:val="28"/>
        </w:rPr>
        <w:t xml:space="preserve"> </w:t>
      </w:r>
      <w:r w:rsidRPr="00A268E4">
        <w:rPr>
          <w:rFonts w:eastAsia="Times New Roman"/>
          <w:bCs/>
          <w:position w:val="-10"/>
          <w:sz w:val="28"/>
          <w:szCs w:val="28"/>
        </w:rPr>
        <w:object w:dxaOrig="760" w:dyaOrig="380">
          <v:shape id="_x0000_i1046" type="#_x0000_t75" style="width:38pt;height:17.85pt" o:ole="">
            <v:imagedata r:id="rId19" o:title=""/>
          </v:shape>
          <o:OLEObject Type="Embed" ProgID="Equation.DSMT4" ShapeID="_x0000_i1046" DrawAspect="Content" ObjectID="_1640434392" r:id="rId47"/>
        </w:object>
      </w:r>
      <w:r w:rsidRPr="00A268E4">
        <w:rPr>
          <w:rFonts w:eastAsiaTheme="minorHAnsi"/>
          <w:sz w:val="28"/>
          <w:szCs w:val="28"/>
          <w:lang w:eastAsia="en-US"/>
        </w:rPr>
        <w:fldChar w:fldCharType="begin"/>
      </w:r>
      <w:r w:rsidRPr="00A268E4">
        <w:rPr>
          <w:rFonts w:eastAsiaTheme="minorHAnsi"/>
          <w:sz w:val="28"/>
          <w:szCs w:val="28"/>
          <w:lang w:eastAsia="en-US"/>
        </w:rPr>
        <w:fldChar w:fldCharType="separate"/>
      </w:r>
      <w:r w:rsidRPr="00A268E4">
        <w:rPr>
          <w:rFonts w:eastAsia="Times New Roman"/>
          <w:bCs/>
          <w:noProof/>
          <w:position w:val="-10"/>
          <w:sz w:val="28"/>
          <w:szCs w:val="28"/>
          <w:lang w:eastAsia="ru-RU"/>
        </w:rPr>
        <w:drawing>
          <wp:inline distT="0" distB="0" distL="0" distR="0" wp14:anchorId="4DF55D78" wp14:editId="590F97D6">
            <wp:extent cx="478155" cy="245110"/>
            <wp:effectExtent l="0" t="0" r="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Pr="00A268E4">
        <w:rPr>
          <w:rFonts w:eastAsia="Times New Roman"/>
          <w:bCs/>
          <w:noProof/>
          <w:position w:val="-10"/>
          <w:sz w:val="28"/>
          <w:szCs w:val="28"/>
          <w:lang w:eastAsia="ru-RU"/>
        </w:rPr>
        <w:fldChar w:fldCharType="end"/>
      </w:r>
      <w:r w:rsidRPr="00A268E4">
        <w:rPr>
          <w:bCs/>
          <w:sz w:val="28"/>
          <w:szCs w:val="28"/>
        </w:rPr>
        <w:t xml:space="preserve">, </w:t>
      </w:r>
      <w:r w:rsidRPr="00A268E4">
        <w:rPr>
          <w:bCs/>
          <w:position w:val="-12"/>
          <w:sz w:val="28"/>
          <w:szCs w:val="28"/>
        </w:rPr>
        <w:object w:dxaOrig="660" w:dyaOrig="380">
          <v:shape id="_x0000_i1047" type="#_x0000_t75" style="width:32.25pt;height:17.85pt" o:ole="">
            <v:imagedata r:id="rId22" o:title=""/>
          </v:shape>
          <o:OLEObject Type="Embed" ProgID="Equation.DSMT4" ShapeID="_x0000_i1047" DrawAspect="Content" ObjectID="_1640434393" r:id="rId48"/>
        </w:object>
      </w:r>
      <w:r w:rsidRPr="00A268E4">
        <w:rPr>
          <w:bCs/>
          <w:sz w:val="28"/>
          <w:szCs w:val="28"/>
        </w:rPr>
        <w:t xml:space="preserve">. </w:t>
      </w:r>
    </w:p>
    <w:p w:rsidR="00EC3760" w:rsidRPr="00A268E4" w:rsidRDefault="00EC3760" w:rsidP="00EC3760">
      <w:pPr>
        <w:ind w:firstLine="709"/>
        <w:jc w:val="both"/>
        <w:rPr>
          <w:b/>
          <w:sz w:val="28"/>
          <w:szCs w:val="28"/>
        </w:rPr>
      </w:pPr>
      <w:r w:rsidRPr="00A268E4">
        <w:rPr>
          <w:b/>
          <w:sz w:val="28"/>
          <w:szCs w:val="28"/>
        </w:rPr>
        <w:t>Последовательности и прогрессии</w:t>
      </w:r>
    </w:p>
    <w:p w:rsidR="00EC3760" w:rsidRPr="00A268E4" w:rsidRDefault="00EC3760" w:rsidP="00EC3760">
      <w:pPr>
        <w:ind w:firstLine="709"/>
        <w:jc w:val="both"/>
        <w:rPr>
          <w:sz w:val="28"/>
          <w:szCs w:val="28"/>
        </w:rPr>
      </w:pPr>
      <w:r w:rsidRPr="00A268E4">
        <w:rPr>
          <w:sz w:val="28"/>
          <w:szCs w:val="28"/>
        </w:rPr>
        <w:t xml:space="preserve">Числовая последовательность. Примеры числовых последовательностей. Бесконечные последовательности. Арифметическая прогрессия и её свойства. Геометрическая прогрессия. Формула общего члена и суммы </w:t>
      </w:r>
      <w:r w:rsidRPr="00A268E4">
        <w:rPr>
          <w:sz w:val="28"/>
          <w:szCs w:val="28"/>
          <w:lang w:val="en-US"/>
        </w:rPr>
        <w:t>n</w:t>
      </w:r>
      <w:r w:rsidRPr="00A268E4">
        <w:rPr>
          <w:sz w:val="28"/>
          <w:szCs w:val="28"/>
        </w:rPr>
        <w:t xml:space="preserve"> первых членов арифметической и геометрической прогрессий. Сходящаяся геометрическая прогрессия. </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Решение текстовых задач</w:t>
      </w:r>
    </w:p>
    <w:p w:rsidR="00EC3760" w:rsidRPr="00A268E4" w:rsidRDefault="00EC3760" w:rsidP="00EC3760">
      <w:pPr>
        <w:ind w:firstLine="709"/>
        <w:jc w:val="both"/>
        <w:rPr>
          <w:sz w:val="28"/>
          <w:szCs w:val="28"/>
        </w:rPr>
      </w:pPr>
      <w:r w:rsidRPr="00A268E4">
        <w:rPr>
          <w:b/>
          <w:sz w:val="28"/>
          <w:szCs w:val="28"/>
        </w:rPr>
        <w:t>Задачи на все арифметические действия</w:t>
      </w:r>
    </w:p>
    <w:p w:rsidR="00EC3760" w:rsidRPr="00A268E4" w:rsidRDefault="00EC3760" w:rsidP="00EC3760">
      <w:pPr>
        <w:ind w:firstLine="709"/>
        <w:jc w:val="both"/>
        <w:rPr>
          <w:sz w:val="28"/>
          <w:szCs w:val="28"/>
        </w:rPr>
      </w:pPr>
      <w:r w:rsidRPr="00A268E4">
        <w:rPr>
          <w:sz w:val="28"/>
          <w:szCs w:val="28"/>
        </w:rPr>
        <w:t xml:space="preserve">Решение текстовых задач арифметическим способом. Использование таблиц, схем, чертежей, других средств представления данных при решении задачи. </w:t>
      </w:r>
    </w:p>
    <w:p w:rsidR="00EC3760" w:rsidRPr="00A268E4" w:rsidRDefault="00EC3760" w:rsidP="00EC3760">
      <w:pPr>
        <w:ind w:firstLine="709"/>
        <w:jc w:val="both"/>
        <w:rPr>
          <w:sz w:val="28"/>
          <w:szCs w:val="28"/>
        </w:rPr>
      </w:pPr>
      <w:r w:rsidRPr="00A268E4">
        <w:rPr>
          <w:b/>
          <w:sz w:val="28"/>
          <w:szCs w:val="28"/>
        </w:rPr>
        <w:t>Задачи на движение, работу и покупки</w:t>
      </w:r>
    </w:p>
    <w:p w:rsidR="00EC3760" w:rsidRPr="00A268E4" w:rsidRDefault="00EC3760" w:rsidP="00EC3760">
      <w:pPr>
        <w:ind w:firstLine="709"/>
        <w:jc w:val="both"/>
        <w:rPr>
          <w:sz w:val="28"/>
          <w:szCs w:val="28"/>
        </w:rPr>
      </w:pPr>
      <w:r w:rsidRPr="00A268E4">
        <w:rPr>
          <w:sz w:val="28"/>
          <w:szCs w:val="28"/>
        </w:rPr>
        <w:t xml:space="preserve">Анализ возможных ситуаций взаимного расположения объектов при их движении, соотношения объёмов выполняемых работ при совместной работе. </w:t>
      </w:r>
    </w:p>
    <w:p w:rsidR="00EC3760" w:rsidRPr="00A268E4" w:rsidRDefault="00EC3760" w:rsidP="00EC3760">
      <w:pPr>
        <w:ind w:firstLine="709"/>
        <w:jc w:val="both"/>
        <w:rPr>
          <w:b/>
          <w:sz w:val="28"/>
          <w:szCs w:val="28"/>
        </w:rPr>
      </w:pPr>
      <w:r w:rsidRPr="00A268E4">
        <w:rPr>
          <w:b/>
          <w:sz w:val="28"/>
          <w:szCs w:val="28"/>
        </w:rPr>
        <w:t>Задачи на части, доли, проценты</w:t>
      </w:r>
    </w:p>
    <w:p w:rsidR="00EC3760" w:rsidRPr="00A268E4" w:rsidRDefault="00EC3760" w:rsidP="00EC3760">
      <w:pPr>
        <w:ind w:firstLine="709"/>
        <w:jc w:val="both"/>
        <w:rPr>
          <w:sz w:val="28"/>
          <w:szCs w:val="28"/>
        </w:rPr>
      </w:pPr>
      <w:r w:rsidRPr="00A268E4">
        <w:rPr>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EC3760" w:rsidRPr="00A268E4" w:rsidRDefault="00EC3760" w:rsidP="00EC3760">
      <w:pPr>
        <w:ind w:firstLine="709"/>
        <w:jc w:val="both"/>
        <w:rPr>
          <w:b/>
          <w:sz w:val="28"/>
          <w:szCs w:val="28"/>
        </w:rPr>
      </w:pPr>
      <w:r w:rsidRPr="00A268E4">
        <w:rPr>
          <w:b/>
          <w:sz w:val="28"/>
          <w:szCs w:val="28"/>
        </w:rPr>
        <w:t>Логические задачи</w:t>
      </w:r>
    </w:p>
    <w:p w:rsidR="00EC3760" w:rsidRPr="00A268E4" w:rsidRDefault="00EC3760" w:rsidP="00EC3760">
      <w:pPr>
        <w:ind w:firstLine="709"/>
        <w:jc w:val="both"/>
        <w:rPr>
          <w:bCs/>
          <w:sz w:val="28"/>
          <w:szCs w:val="28"/>
        </w:rPr>
      </w:pPr>
      <w:r w:rsidRPr="00A268E4">
        <w:rPr>
          <w:bCs/>
          <w:sz w:val="28"/>
          <w:szCs w:val="28"/>
        </w:rPr>
        <w:t xml:space="preserve">Решение логических задач. Решение логических задач с помощью графов, таблиц. </w:t>
      </w:r>
    </w:p>
    <w:p w:rsidR="00EC3760" w:rsidRPr="00A268E4" w:rsidRDefault="00EC3760" w:rsidP="00EC3760">
      <w:pPr>
        <w:widowControl w:val="0"/>
        <w:ind w:firstLine="709"/>
        <w:jc w:val="both"/>
        <w:rPr>
          <w:bCs/>
          <w:sz w:val="28"/>
          <w:szCs w:val="28"/>
        </w:rPr>
      </w:pPr>
      <w:r w:rsidRPr="00A268E4">
        <w:rPr>
          <w:b/>
          <w:sz w:val="28"/>
          <w:szCs w:val="28"/>
        </w:rPr>
        <w:t xml:space="preserve">Основные методы решения текстовых задач: </w:t>
      </w:r>
      <w:r w:rsidRPr="00A268E4">
        <w:rPr>
          <w:bCs/>
          <w:sz w:val="28"/>
          <w:szCs w:val="28"/>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EC3760" w:rsidRPr="00A268E4" w:rsidRDefault="00EC3760" w:rsidP="00EC3760">
      <w:pPr>
        <w:pStyle w:val="3"/>
        <w:spacing w:before="0" w:beforeAutospacing="0" w:after="0" w:afterAutospacing="0"/>
        <w:ind w:firstLine="709"/>
        <w:jc w:val="both"/>
        <w:rPr>
          <w:szCs w:val="28"/>
        </w:rPr>
      </w:pPr>
      <w:bookmarkStart w:id="18" w:name="_Toc405513922"/>
      <w:bookmarkStart w:id="19" w:name="_Toc284662800"/>
      <w:bookmarkStart w:id="20" w:name="_Toc284663427"/>
      <w:r w:rsidRPr="00A268E4">
        <w:rPr>
          <w:szCs w:val="28"/>
        </w:rPr>
        <w:t>Статистика и теория вероятностей</w:t>
      </w:r>
      <w:bookmarkEnd w:id="18"/>
      <w:bookmarkEnd w:id="19"/>
      <w:bookmarkEnd w:id="20"/>
    </w:p>
    <w:p w:rsidR="00EC3760" w:rsidRPr="00A268E4" w:rsidRDefault="00EC3760" w:rsidP="00EC3760">
      <w:pPr>
        <w:ind w:firstLine="709"/>
        <w:jc w:val="both"/>
        <w:rPr>
          <w:sz w:val="28"/>
          <w:szCs w:val="28"/>
        </w:rPr>
      </w:pPr>
      <w:r w:rsidRPr="00A268E4">
        <w:rPr>
          <w:b/>
          <w:sz w:val="28"/>
          <w:szCs w:val="28"/>
        </w:rPr>
        <w:t>Статистика</w:t>
      </w:r>
    </w:p>
    <w:p w:rsidR="00EC3760" w:rsidRPr="00A268E4" w:rsidRDefault="00EC3760" w:rsidP="00EC3760">
      <w:pPr>
        <w:ind w:firstLine="709"/>
        <w:jc w:val="both"/>
        <w:rPr>
          <w:sz w:val="28"/>
          <w:szCs w:val="28"/>
        </w:rPr>
      </w:pPr>
      <w:r w:rsidRPr="00A268E4">
        <w:rPr>
          <w:sz w:val="28"/>
          <w:szCs w:val="28"/>
        </w:rPr>
        <w:lastRenderedPageBreak/>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медиана, наибольшее и наименьшее значения. Меры рассеивания: размах, дисперсия и стандартное отклонение. </w:t>
      </w:r>
    </w:p>
    <w:p w:rsidR="00EC3760" w:rsidRPr="00A268E4" w:rsidRDefault="00EC3760" w:rsidP="00EC3760">
      <w:pPr>
        <w:ind w:firstLine="709"/>
        <w:jc w:val="both"/>
        <w:rPr>
          <w:sz w:val="28"/>
          <w:szCs w:val="28"/>
        </w:rPr>
      </w:pPr>
      <w:r w:rsidRPr="00A268E4">
        <w:rPr>
          <w:sz w:val="28"/>
          <w:szCs w:val="28"/>
        </w:rPr>
        <w:t>Случайная изменчивость. Изменчивость при измерениях. Решающие правила. Закономерности в изменчивых величинах.</w:t>
      </w:r>
    </w:p>
    <w:p w:rsidR="00EC3760" w:rsidRPr="00A268E4" w:rsidRDefault="00EC3760" w:rsidP="00EC3760">
      <w:pPr>
        <w:ind w:firstLine="709"/>
        <w:jc w:val="both"/>
        <w:rPr>
          <w:sz w:val="28"/>
          <w:szCs w:val="28"/>
        </w:rPr>
      </w:pPr>
      <w:r w:rsidRPr="00A268E4">
        <w:rPr>
          <w:b/>
          <w:sz w:val="28"/>
          <w:szCs w:val="28"/>
        </w:rPr>
        <w:t>Случайные события</w:t>
      </w:r>
    </w:p>
    <w:p w:rsidR="00EC3760" w:rsidRPr="00A268E4" w:rsidRDefault="00EC3760" w:rsidP="00EC3760">
      <w:pPr>
        <w:ind w:firstLine="709"/>
        <w:jc w:val="both"/>
        <w:rPr>
          <w:sz w:val="28"/>
          <w:szCs w:val="28"/>
        </w:rPr>
      </w:pPr>
      <w:r w:rsidRPr="00A268E4">
        <w:rPr>
          <w:sz w:val="28"/>
          <w:szCs w:val="28"/>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Представление эксперимента в виде дерева. Независимые события. Умножение вероятностей независимых событий. Последовательные независимые испытания. Представление о независимых событиях в жизни.</w:t>
      </w:r>
    </w:p>
    <w:p w:rsidR="00EC3760" w:rsidRPr="00A268E4" w:rsidRDefault="00EC3760" w:rsidP="00EC3760">
      <w:pPr>
        <w:ind w:firstLine="709"/>
        <w:jc w:val="both"/>
        <w:rPr>
          <w:sz w:val="28"/>
          <w:szCs w:val="28"/>
        </w:rPr>
      </w:pPr>
      <w:r w:rsidRPr="00A268E4">
        <w:rPr>
          <w:b/>
          <w:sz w:val="28"/>
          <w:szCs w:val="28"/>
        </w:rPr>
        <w:t>Элементы комбинаторики</w:t>
      </w:r>
    </w:p>
    <w:p w:rsidR="00EC3760" w:rsidRPr="00A268E4" w:rsidRDefault="00EC3760" w:rsidP="00EC3760">
      <w:pPr>
        <w:ind w:firstLine="709"/>
        <w:jc w:val="both"/>
        <w:rPr>
          <w:b/>
          <w:sz w:val="28"/>
          <w:szCs w:val="28"/>
        </w:rPr>
      </w:pPr>
      <w:r w:rsidRPr="00A268E4">
        <w:rPr>
          <w:sz w:val="28"/>
          <w:szCs w:val="28"/>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A268E4">
        <w:rPr>
          <w:b/>
          <w:sz w:val="28"/>
          <w:szCs w:val="28"/>
        </w:rPr>
        <w:t xml:space="preserve">. </w:t>
      </w:r>
    </w:p>
    <w:p w:rsidR="00EC3760" w:rsidRPr="00A268E4" w:rsidRDefault="00EC3760" w:rsidP="00EC3760">
      <w:pPr>
        <w:ind w:firstLine="709"/>
        <w:jc w:val="both"/>
        <w:rPr>
          <w:b/>
          <w:sz w:val="28"/>
          <w:szCs w:val="28"/>
        </w:rPr>
      </w:pPr>
      <w:r w:rsidRPr="00A268E4">
        <w:rPr>
          <w:b/>
          <w:sz w:val="28"/>
          <w:szCs w:val="28"/>
        </w:rPr>
        <w:t>Случайные величины</w:t>
      </w:r>
    </w:p>
    <w:p w:rsidR="00EC3760" w:rsidRPr="00A268E4" w:rsidRDefault="00EC3760" w:rsidP="00EC3760">
      <w:pPr>
        <w:ind w:firstLine="709"/>
        <w:jc w:val="both"/>
        <w:rPr>
          <w:sz w:val="28"/>
          <w:szCs w:val="28"/>
        </w:rPr>
      </w:pPr>
      <w:r w:rsidRPr="00A268E4">
        <w:rPr>
          <w:sz w:val="28"/>
          <w:szCs w:val="28"/>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EC3760" w:rsidRPr="00A268E4" w:rsidRDefault="00EC3760" w:rsidP="00EC3760">
      <w:pPr>
        <w:pStyle w:val="3"/>
        <w:spacing w:before="0" w:beforeAutospacing="0" w:after="0" w:afterAutospacing="0"/>
        <w:ind w:firstLine="709"/>
        <w:jc w:val="both"/>
        <w:rPr>
          <w:szCs w:val="28"/>
        </w:rPr>
      </w:pPr>
      <w:bookmarkStart w:id="21" w:name="_Toc405513923"/>
      <w:bookmarkStart w:id="22" w:name="_Toc284662801"/>
      <w:bookmarkStart w:id="23" w:name="_Toc284663428"/>
      <w:r w:rsidRPr="00A268E4">
        <w:rPr>
          <w:szCs w:val="28"/>
        </w:rPr>
        <w:t>Геометрия</w:t>
      </w:r>
      <w:bookmarkEnd w:id="21"/>
      <w:bookmarkEnd w:id="22"/>
      <w:bookmarkEnd w:id="23"/>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Геометрические фигуры</w:t>
      </w:r>
    </w:p>
    <w:p w:rsidR="00EC3760" w:rsidRPr="00A268E4" w:rsidRDefault="00EC3760" w:rsidP="00EC3760">
      <w:pPr>
        <w:ind w:firstLine="709"/>
        <w:jc w:val="both"/>
        <w:rPr>
          <w:b/>
          <w:sz w:val="28"/>
          <w:szCs w:val="28"/>
        </w:rPr>
      </w:pPr>
      <w:r w:rsidRPr="00A268E4">
        <w:rPr>
          <w:b/>
          <w:sz w:val="28"/>
          <w:szCs w:val="28"/>
        </w:rPr>
        <w:t>Фигуры в геометрии и в окружающем мире</w:t>
      </w:r>
    </w:p>
    <w:p w:rsidR="00EC3760" w:rsidRPr="00A268E4" w:rsidRDefault="00EC3760" w:rsidP="00EC3760">
      <w:pPr>
        <w:ind w:firstLine="709"/>
        <w:jc w:val="both"/>
        <w:rPr>
          <w:sz w:val="28"/>
          <w:szCs w:val="28"/>
        </w:rPr>
      </w:pPr>
      <w:r w:rsidRPr="00A268E4">
        <w:rPr>
          <w:sz w:val="28"/>
          <w:szCs w:val="28"/>
        </w:rPr>
        <w:t xml:space="preserve">Геометрическая фигура. Формирование представлений о метапредметном понятии «фигура».  </w:t>
      </w:r>
    </w:p>
    <w:p w:rsidR="00EC3760" w:rsidRPr="00A268E4" w:rsidRDefault="00EC3760" w:rsidP="00EC3760">
      <w:pPr>
        <w:ind w:firstLine="709"/>
        <w:jc w:val="both"/>
        <w:rPr>
          <w:sz w:val="28"/>
          <w:szCs w:val="28"/>
        </w:rPr>
      </w:pPr>
      <w:r w:rsidRPr="00A268E4">
        <w:rPr>
          <w:sz w:val="28"/>
          <w:szCs w:val="28"/>
        </w:rPr>
        <w:t>Точка, линия, отрезок, прямая, луч, ломаная, плоскость, угол, биссектриса угла и её свойства, виды углов, многоугольники, круг.</w:t>
      </w:r>
    </w:p>
    <w:p w:rsidR="00EC3760" w:rsidRPr="00A268E4" w:rsidRDefault="00EC3760" w:rsidP="00EC3760">
      <w:pPr>
        <w:ind w:firstLine="709"/>
        <w:jc w:val="both"/>
        <w:rPr>
          <w:sz w:val="28"/>
          <w:szCs w:val="28"/>
        </w:rPr>
      </w:pPr>
      <w:r w:rsidRPr="00A268E4">
        <w:rPr>
          <w:iCs/>
          <w:sz w:val="28"/>
          <w:szCs w:val="28"/>
        </w:rPr>
        <w:t>Осевая симметрия геометрических фигур. Центральная симметрия геометрических фигур.</w:t>
      </w:r>
    </w:p>
    <w:p w:rsidR="00EC3760" w:rsidRPr="00A268E4" w:rsidRDefault="00EC3760" w:rsidP="00EC3760">
      <w:pPr>
        <w:ind w:firstLine="709"/>
        <w:jc w:val="both"/>
        <w:rPr>
          <w:b/>
          <w:sz w:val="28"/>
          <w:szCs w:val="28"/>
        </w:rPr>
      </w:pPr>
      <w:r w:rsidRPr="00A268E4">
        <w:rPr>
          <w:b/>
          <w:sz w:val="28"/>
          <w:szCs w:val="28"/>
        </w:rPr>
        <w:t>Многоугольники</w:t>
      </w:r>
    </w:p>
    <w:p w:rsidR="00EC3760" w:rsidRPr="00A268E4" w:rsidRDefault="00EC3760" w:rsidP="00EC3760">
      <w:pPr>
        <w:ind w:firstLine="709"/>
        <w:jc w:val="both"/>
        <w:rPr>
          <w:sz w:val="28"/>
          <w:szCs w:val="28"/>
        </w:rPr>
      </w:pPr>
      <w:r w:rsidRPr="00A268E4">
        <w:rPr>
          <w:sz w:val="28"/>
          <w:szCs w:val="28"/>
        </w:rPr>
        <w:lastRenderedPageBreak/>
        <w:t xml:space="preserve">Многоугольник, его элементы и его свойства. Распознавание некоторых многоугольников. </w:t>
      </w:r>
      <w:r w:rsidRPr="00A268E4">
        <w:rPr>
          <w:bCs/>
          <w:sz w:val="28"/>
          <w:szCs w:val="28"/>
        </w:rPr>
        <w:t>В</w:t>
      </w:r>
      <w:r w:rsidRPr="00A268E4">
        <w:rPr>
          <w:sz w:val="28"/>
          <w:szCs w:val="28"/>
        </w:rPr>
        <w:t>ыпуклые и невыпуклые многоугольники. Правильные многоугольники.</w:t>
      </w:r>
    </w:p>
    <w:p w:rsidR="00EC3760" w:rsidRPr="00A268E4" w:rsidRDefault="00EC3760" w:rsidP="00EC3760">
      <w:pPr>
        <w:ind w:firstLine="709"/>
        <w:jc w:val="both"/>
        <w:rPr>
          <w:sz w:val="28"/>
          <w:szCs w:val="28"/>
        </w:rPr>
      </w:pPr>
      <w:r w:rsidRPr="00A268E4">
        <w:rPr>
          <w:sz w:val="28"/>
          <w:szCs w:val="28"/>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EC3760" w:rsidRPr="00A268E4" w:rsidRDefault="00EC3760" w:rsidP="00EC3760">
      <w:pPr>
        <w:ind w:firstLine="709"/>
        <w:jc w:val="both"/>
        <w:rPr>
          <w:sz w:val="28"/>
          <w:szCs w:val="28"/>
        </w:rPr>
      </w:pPr>
      <w:r w:rsidRPr="00A268E4">
        <w:rPr>
          <w:sz w:val="28"/>
          <w:szCs w:val="28"/>
        </w:rPr>
        <w:t xml:space="preserve">Четырёхугольники.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EC3760" w:rsidRPr="00A268E4" w:rsidRDefault="00EC3760" w:rsidP="00EC3760">
      <w:pPr>
        <w:ind w:firstLine="709"/>
        <w:jc w:val="both"/>
        <w:rPr>
          <w:b/>
          <w:bCs/>
          <w:sz w:val="28"/>
          <w:szCs w:val="28"/>
        </w:rPr>
      </w:pPr>
      <w:r w:rsidRPr="00A268E4">
        <w:rPr>
          <w:b/>
          <w:bCs/>
          <w:sz w:val="28"/>
          <w:szCs w:val="28"/>
        </w:rPr>
        <w:t>Окружность, круг</w:t>
      </w:r>
    </w:p>
    <w:p w:rsidR="00EC3760" w:rsidRPr="00A268E4" w:rsidRDefault="00EC3760" w:rsidP="00EC3760">
      <w:pPr>
        <w:ind w:firstLine="709"/>
        <w:jc w:val="both"/>
        <w:rPr>
          <w:sz w:val="28"/>
          <w:szCs w:val="28"/>
        </w:rPr>
      </w:pPr>
      <w:r w:rsidRPr="00A268E4">
        <w:rPr>
          <w:bCs/>
          <w:sz w:val="28"/>
          <w:szCs w:val="28"/>
        </w:rPr>
        <w:t>Окружность, круг, и</w:t>
      </w:r>
      <w:r w:rsidRPr="00A268E4">
        <w:rPr>
          <w:sz w:val="28"/>
          <w:szCs w:val="28"/>
        </w:rPr>
        <w:t xml:space="preserve">х элементы и свойства; центральные и вписанные углы. Касательная и секущая к окружности, их свойства. Вписанные и описанные окружности для треугольников, четырёхугольников, правильных многоугольников. </w:t>
      </w:r>
    </w:p>
    <w:p w:rsidR="00EC3760" w:rsidRPr="00A268E4" w:rsidRDefault="00EC3760" w:rsidP="00EC3760">
      <w:pPr>
        <w:ind w:firstLine="709"/>
        <w:jc w:val="both"/>
        <w:rPr>
          <w:sz w:val="28"/>
          <w:szCs w:val="28"/>
        </w:rPr>
      </w:pPr>
      <w:r w:rsidRPr="00A268E4">
        <w:rPr>
          <w:b/>
          <w:bCs/>
          <w:sz w:val="28"/>
          <w:szCs w:val="28"/>
        </w:rPr>
        <w:t>Геометрические фигуры в пространстве (объёмные тела)</w:t>
      </w:r>
    </w:p>
    <w:p w:rsidR="00EC3760" w:rsidRPr="00A268E4" w:rsidRDefault="00EC3760" w:rsidP="00EC3760">
      <w:pPr>
        <w:ind w:firstLine="709"/>
        <w:jc w:val="both"/>
        <w:rPr>
          <w:sz w:val="28"/>
          <w:szCs w:val="28"/>
        </w:rPr>
      </w:pPr>
      <w:r w:rsidRPr="00A268E4">
        <w:rPr>
          <w:sz w:val="28"/>
          <w:szCs w:val="28"/>
        </w:rPr>
        <w:t xml:space="preserve">Многогранник и его элементы. Названия многогранников с разным положением и количеством граней. Первичные представления о пирамиде, параллелепипеде, призме, сфере, шаре, цилиндре, конусе, их элементах и простейших свойствах. </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Отношения</w:t>
      </w:r>
    </w:p>
    <w:p w:rsidR="00EC3760" w:rsidRPr="00A268E4" w:rsidRDefault="00EC3760" w:rsidP="00EC3760">
      <w:pPr>
        <w:ind w:firstLine="709"/>
        <w:jc w:val="both"/>
        <w:rPr>
          <w:b/>
          <w:bCs/>
          <w:sz w:val="28"/>
          <w:szCs w:val="28"/>
        </w:rPr>
      </w:pPr>
      <w:r w:rsidRPr="00A268E4">
        <w:rPr>
          <w:b/>
          <w:bCs/>
          <w:sz w:val="28"/>
          <w:szCs w:val="28"/>
        </w:rPr>
        <w:t>Равенство фигур</w:t>
      </w:r>
    </w:p>
    <w:p w:rsidR="00EC3760" w:rsidRPr="00A268E4" w:rsidRDefault="00EC3760" w:rsidP="00EC3760">
      <w:pPr>
        <w:ind w:firstLine="709"/>
        <w:jc w:val="both"/>
        <w:rPr>
          <w:iCs/>
          <w:sz w:val="28"/>
          <w:szCs w:val="28"/>
        </w:rPr>
      </w:pPr>
      <w:r w:rsidRPr="00A268E4">
        <w:rPr>
          <w:bCs/>
          <w:sz w:val="28"/>
          <w:szCs w:val="28"/>
        </w:rPr>
        <w:t>С</w:t>
      </w:r>
      <w:r w:rsidRPr="00A268E4">
        <w:rPr>
          <w:sz w:val="28"/>
          <w:szCs w:val="28"/>
        </w:rPr>
        <w:t xml:space="preserve">войства равных треугольников. Признаки равенства треугольников. </w:t>
      </w:r>
    </w:p>
    <w:p w:rsidR="00EC3760" w:rsidRPr="00A268E4" w:rsidRDefault="00EC3760" w:rsidP="00EC3760">
      <w:pPr>
        <w:ind w:firstLine="709"/>
        <w:jc w:val="both"/>
        <w:rPr>
          <w:sz w:val="28"/>
          <w:szCs w:val="28"/>
        </w:rPr>
      </w:pPr>
      <w:r w:rsidRPr="00A268E4">
        <w:rPr>
          <w:b/>
          <w:bCs/>
          <w:sz w:val="28"/>
          <w:szCs w:val="28"/>
        </w:rPr>
        <w:t>Параллельно</w:t>
      </w:r>
      <w:r w:rsidRPr="00A268E4">
        <w:rPr>
          <w:b/>
          <w:bCs/>
          <w:sz w:val="28"/>
          <w:szCs w:val="28"/>
        </w:rPr>
        <w:softHyphen/>
        <w:t>сть прямых</w:t>
      </w:r>
    </w:p>
    <w:p w:rsidR="00EC3760" w:rsidRPr="00A268E4" w:rsidRDefault="00EC3760" w:rsidP="00EC3760">
      <w:pPr>
        <w:ind w:firstLine="709"/>
        <w:jc w:val="both"/>
        <w:rPr>
          <w:iCs/>
          <w:sz w:val="28"/>
          <w:szCs w:val="28"/>
        </w:rPr>
      </w:pPr>
      <w:r w:rsidRPr="00A268E4">
        <w:rPr>
          <w:sz w:val="28"/>
          <w:szCs w:val="28"/>
        </w:rPr>
        <w:t>Признаки и свойства параллельных прямых. Аксиома параллельности Евклида. Теорема Фалеса.</w:t>
      </w:r>
    </w:p>
    <w:p w:rsidR="00EC3760" w:rsidRPr="00A268E4" w:rsidRDefault="00EC3760" w:rsidP="00EC3760">
      <w:pPr>
        <w:ind w:firstLine="709"/>
        <w:jc w:val="both"/>
        <w:rPr>
          <w:b/>
          <w:bCs/>
          <w:sz w:val="28"/>
          <w:szCs w:val="28"/>
        </w:rPr>
      </w:pPr>
      <w:r w:rsidRPr="00A268E4">
        <w:rPr>
          <w:b/>
          <w:bCs/>
          <w:sz w:val="28"/>
          <w:szCs w:val="28"/>
        </w:rPr>
        <w:t>Перпендикулярные прямые</w:t>
      </w:r>
    </w:p>
    <w:p w:rsidR="00EC3760" w:rsidRPr="00A268E4" w:rsidRDefault="00EC3760" w:rsidP="00EC3760">
      <w:pPr>
        <w:ind w:firstLine="709"/>
        <w:jc w:val="both"/>
        <w:rPr>
          <w:sz w:val="28"/>
          <w:szCs w:val="28"/>
        </w:rPr>
      </w:pPr>
      <w:r w:rsidRPr="00A268E4">
        <w:rPr>
          <w:bCs/>
          <w:sz w:val="28"/>
          <w:szCs w:val="28"/>
        </w:rPr>
        <w:t xml:space="preserve">Прямой угол. Перпендикуляр к прямой. Наклонная, проекция. Серединный перпендикуляр к отрезку. </w:t>
      </w:r>
      <w:r w:rsidRPr="00A268E4">
        <w:rPr>
          <w:sz w:val="28"/>
          <w:szCs w:val="28"/>
        </w:rPr>
        <w:t xml:space="preserve">Свойства и признаки перпендикулярности. </w:t>
      </w:r>
    </w:p>
    <w:p w:rsidR="00EC3760" w:rsidRPr="00A268E4" w:rsidRDefault="00EC3760" w:rsidP="00EC3760">
      <w:pPr>
        <w:ind w:firstLine="709"/>
        <w:jc w:val="both"/>
        <w:rPr>
          <w:sz w:val="28"/>
          <w:szCs w:val="28"/>
        </w:rPr>
      </w:pPr>
      <w:r w:rsidRPr="00A268E4">
        <w:rPr>
          <w:b/>
          <w:bCs/>
          <w:sz w:val="28"/>
          <w:szCs w:val="28"/>
        </w:rPr>
        <w:t>Подобие</w:t>
      </w:r>
    </w:p>
    <w:p w:rsidR="00EC3760" w:rsidRPr="00A268E4" w:rsidRDefault="00EC3760" w:rsidP="00EC3760">
      <w:pPr>
        <w:ind w:firstLine="709"/>
        <w:jc w:val="both"/>
        <w:rPr>
          <w:sz w:val="28"/>
          <w:szCs w:val="28"/>
        </w:rPr>
      </w:pPr>
      <w:r w:rsidRPr="00A268E4">
        <w:rPr>
          <w:sz w:val="28"/>
          <w:szCs w:val="28"/>
        </w:rPr>
        <w:t xml:space="preserve">Пропорциональные отрезки, подобие фигур. Подобные треугольники. Признаки подобия. </w:t>
      </w:r>
    </w:p>
    <w:p w:rsidR="00EC3760" w:rsidRPr="00A268E4" w:rsidRDefault="00EC3760" w:rsidP="00EC3760">
      <w:pPr>
        <w:ind w:firstLine="709"/>
        <w:jc w:val="both"/>
        <w:rPr>
          <w:iCs/>
          <w:sz w:val="28"/>
          <w:szCs w:val="28"/>
        </w:rPr>
      </w:pPr>
      <w:r w:rsidRPr="00A268E4">
        <w:rPr>
          <w:b/>
          <w:sz w:val="28"/>
          <w:szCs w:val="28"/>
        </w:rPr>
        <w:t>Взаимное расположение</w:t>
      </w:r>
      <w:r w:rsidRPr="00A268E4">
        <w:rPr>
          <w:sz w:val="28"/>
          <w:szCs w:val="28"/>
        </w:rPr>
        <w:t xml:space="preserve"> прямой и окружности, двух окружностей.</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Измерения и вычисления</w:t>
      </w:r>
    </w:p>
    <w:p w:rsidR="00EC3760" w:rsidRPr="00A268E4" w:rsidRDefault="00EC3760" w:rsidP="00EC3760">
      <w:pPr>
        <w:ind w:firstLine="709"/>
        <w:jc w:val="both"/>
        <w:rPr>
          <w:sz w:val="28"/>
          <w:szCs w:val="28"/>
        </w:rPr>
      </w:pPr>
      <w:r w:rsidRPr="00A268E4">
        <w:rPr>
          <w:b/>
          <w:bCs/>
          <w:sz w:val="28"/>
          <w:szCs w:val="28"/>
        </w:rPr>
        <w:t>Величины</w:t>
      </w:r>
    </w:p>
    <w:p w:rsidR="00EC3760" w:rsidRPr="00A268E4" w:rsidRDefault="00EC3760" w:rsidP="00EC3760">
      <w:pPr>
        <w:ind w:firstLine="709"/>
        <w:jc w:val="both"/>
        <w:rPr>
          <w:sz w:val="28"/>
          <w:szCs w:val="28"/>
        </w:rPr>
      </w:pPr>
      <w:r w:rsidRPr="00A268E4">
        <w:rPr>
          <w:sz w:val="28"/>
          <w:szCs w:val="28"/>
        </w:rPr>
        <w:t xml:space="preserve">Понятие величины. Длина. Измерение длины. Единицы измерения длины. Величина угла. Градусная мера угла. </w:t>
      </w:r>
    </w:p>
    <w:p w:rsidR="00EC3760" w:rsidRPr="00A268E4" w:rsidRDefault="00EC3760" w:rsidP="00EC3760">
      <w:pPr>
        <w:ind w:firstLine="709"/>
        <w:jc w:val="both"/>
        <w:rPr>
          <w:sz w:val="28"/>
          <w:szCs w:val="28"/>
        </w:rPr>
      </w:pPr>
      <w:r w:rsidRPr="00A268E4">
        <w:rPr>
          <w:sz w:val="28"/>
          <w:szCs w:val="28"/>
        </w:rPr>
        <w:t>Понятие о площади плоской фигуры и её свойствах. Измерение площадей. Единицы измерения площади.</w:t>
      </w:r>
    </w:p>
    <w:p w:rsidR="00EC3760" w:rsidRPr="00A268E4" w:rsidRDefault="00EC3760" w:rsidP="00EC3760">
      <w:pPr>
        <w:ind w:firstLine="709"/>
        <w:jc w:val="both"/>
        <w:rPr>
          <w:sz w:val="28"/>
          <w:szCs w:val="28"/>
        </w:rPr>
      </w:pPr>
      <w:r w:rsidRPr="00A268E4">
        <w:rPr>
          <w:sz w:val="28"/>
          <w:szCs w:val="28"/>
        </w:rPr>
        <w:t>Представление об объёме и его свойствах. Измерение объёма. Единицы измерения объёмов.</w:t>
      </w:r>
    </w:p>
    <w:p w:rsidR="00EC3760" w:rsidRPr="00A268E4" w:rsidRDefault="00EC3760" w:rsidP="00EC3760">
      <w:pPr>
        <w:ind w:firstLine="709"/>
        <w:jc w:val="both"/>
        <w:rPr>
          <w:sz w:val="28"/>
          <w:szCs w:val="28"/>
        </w:rPr>
      </w:pPr>
      <w:r w:rsidRPr="00A268E4">
        <w:rPr>
          <w:b/>
          <w:bCs/>
          <w:sz w:val="28"/>
          <w:szCs w:val="28"/>
        </w:rPr>
        <w:t>Измерения и вычисления</w:t>
      </w:r>
    </w:p>
    <w:p w:rsidR="00EC3760" w:rsidRPr="00A268E4" w:rsidRDefault="00EC3760" w:rsidP="00EC3760">
      <w:pPr>
        <w:ind w:firstLine="709"/>
        <w:jc w:val="both"/>
        <w:rPr>
          <w:sz w:val="28"/>
          <w:szCs w:val="28"/>
        </w:rPr>
      </w:pPr>
      <w:r w:rsidRPr="00A268E4">
        <w:rPr>
          <w:sz w:val="28"/>
          <w:szCs w:val="28"/>
        </w:rPr>
        <w:lastRenderedPageBreak/>
        <w:t>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Тригонометрические функции тупого угла.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A268E4">
        <w:rPr>
          <w:sz w:val="28"/>
          <w:szCs w:val="28"/>
        </w:rPr>
        <w:softHyphen/>
        <w:t>ружности и площади круга. Сравнение и вычисление площадей. Теорема Пифагора. Теорема синусов. Теорема косинусов.</w:t>
      </w:r>
    </w:p>
    <w:p w:rsidR="00EC3760" w:rsidRPr="00A268E4" w:rsidRDefault="00EC3760" w:rsidP="00EC3760">
      <w:pPr>
        <w:ind w:firstLine="709"/>
        <w:jc w:val="both"/>
        <w:rPr>
          <w:sz w:val="28"/>
          <w:szCs w:val="28"/>
        </w:rPr>
      </w:pPr>
      <w:r w:rsidRPr="00A268E4">
        <w:rPr>
          <w:b/>
          <w:sz w:val="28"/>
          <w:szCs w:val="28"/>
        </w:rPr>
        <w:t>Расстояния</w:t>
      </w:r>
    </w:p>
    <w:p w:rsidR="00EC3760" w:rsidRPr="00A268E4" w:rsidRDefault="00EC3760" w:rsidP="00EC3760">
      <w:pPr>
        <w:ind w:firstLine="709"/>
        <w:jc w:val="both"/>
        <w:rPr>
          <w:sz w:val="28"/>
          <w:szCs w:val="28"/>
        </w:rPr>
      </w:pPr>
      <w:r w:rsidRPr="00A268E4">
        <w:rPr>
          <w:sz w:val="28"/>
          <w:szCs w:val="28"/>
        </w:rPr>
        <w:t xml:space="preserve">Расстояние между точками. Расстояние от точки до прямой. Расстояние между фигурами. </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Геометрические построения</w:t>
      </w:r>
    </w:p>
    <w:p w:rsidR="00EC3760" w:rsidRPr="00A268E4" w:rsidRDefault="00EC3760" w:rsidP="00EC3760">
      <w:pPr>
        <w:ind w:firstLine="709"/>
        <w:jc w:val="both"/>
        <w:rPr>
          <w:sz w:val="28"/>
          <w:szCs w:val="28"/>
        </w:rPr>
      </w:pPr>
      <w:r w:rsidRPr="00A268E4">
        <w:rPr>
          <w:sz w:val="28"/>
          <w:szCs w:val="28"/>
        </w:rPr>
        <w:t>Геометрические построения для иллюстрации свойств геометрических фигур.</w:t>
      </w:r>
    </w:p>
    <w:p w:rsidR="00EC3760" w:rsidRPr="00A268E4" w:rsidRDefault="00EC3760" w:rsidP="00EC3760">
      <w:pPr>
        <w:ind w:firstLine="709"/>
        <w:jc w:val="both"/>
        <w:rPr>
          <w:sz w:val="28"/>
          <w:szCs w:val="28"/>
        </w:rPr>
      </w:pPr>
      <w:r w:rsidRPr="00A268E4">
        <w:rPr>
          <w:sz w:val="28"/>
          <w:szCs w:val="28"/>
        </w:rPr>
        <w:t xml:space="preserve"> Инструменты для построений: циркуль, линейка, угольник. Простейшие построения циркулем и линейкой: построение биссектрисы угла, перпендикуляра к прямой, угла, равного данному, </w:t>
      </w:r>
    </w:p>
    <w:p w:rsidR="00EC3760" w:rsidRPr="00A268E4" w:rsidRDefault="00EC3760" w:rsidP="00EC3760">
      <w:pPr>
        <w:ind w:firstLine="709"/>
        <w:jc w:val="both"/>
        <w:rPr>
          <w:sz w:val="28"/>
          <w:szCs w:val="28"/>
        </w:rPr>
      </w:pPr>
      <w:r w:rsidRPr="00A268E4">
        <w:rPr>
          <w:sz w:val="28"/>
          <w:szCs w:val="28"/>
        </w:rPr>
        <w:t>Построение треугольников по трём сторонам, двум сторонам и углу между ними, стороне и двум прилежащим к ней углам.</w:t>
      </w:r>
    </w:p>
    <w:p w:rsidR="00EC3760" w:rsidRPr="00A268E4" w:rsidRDefault="00EC3760" w:rsidP="00EC3760">
      <w:pPr>
        <w:ind w:firstLine="709"/>
        <w:jc w:val="both"/>
        <w:rPr>
          <w:sz w:val="28"/>
          <w:szCs w:val="28"/>
        </w:rPr>
      </w:pPr>
      <w:r w:rsidRPr="00A268E4">
        <w:rPr>
          <w:sz w:val="28"/>
          <w:szCs w:val="28"/>
        </w:rPr>
        <w:t>Деление отрезка в данном отношении.</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 xml:space="preserve">Геометрические преобразования </w:t>
      </w:r>
    </w:p>
    <w:p w:rsidR="00EC3760" w:rsidRPr="00A268E4" w:rsidRDefault="00EC3760" w:rsidP="00EC3760">
      <w:pPr>
        <w:ind w:firstLine="709"/>
        <w:jc w:val="both"/>
        <w:rPr>
          <w:sz w:val="28"/>
          <w:szCs w:val="28"/>
        </w:rPr>
      </w:pPr>
      <w:r w:rsidRPr="00A268E4">
        <w:rPr>
          <w:b/>
          <w:bCs/>
          <w:sz w:val="28"/>
          <w:szCs w:val="28"/>
        </w:rPr>
        <w:t>Преобразования</w:t>
      </w:r>
    </w:p>
    <w:p w:rsidR="00EC3760" w:rsidRPr="00A268E4" w:rsidRDefault="00EC3760" w:rsidP="00EC3760">
      <w:pPr>
        <w:ind w:firstLine="709"/>
        <w:jc w:val="both"/>
        <w:rPr>
          <w:b/>
          <w:bCs/>
          <w:sz w:val="28"/>
          <w:szCs w:val="28"/>
        </w:rPr>
      </w:pPr>
      <w:r w:rsidRPr="00A268E4">
        <w:rPr>
          <w:sz w:val="28"/>
          <w:szCs w:val="28"/>
        </w:rPr>
        <w:t>Понятие преобразования. Представление о метапредметном понятии «преобразование». Подобие.</w:t>
      </w:r>
    </w:p>
    <w:p w:rsidR="00EC3760" w:rsidRPr="00A268E4" w:rsidRDefault="00EC3760" w:rsidP="00EC3760">
      <w:pPr>
        <w:ind w:firstLine="709"/>
        <w:jc w:val="both"/>
        <w:rPr>
          <w:sz w:val="28"/>
          <w:szCs w:val="28"/>
        </w:rPr>
      </w:pPr>
      <w:r w:rsidRPr="00A268E4">
        <w:rPr>
          <w:b/>
          <w:bCs/>
          <w:sz w:val="28"/>
          <w:szCs w:val="28"/>
        </w:rPr>
        <w:t>Движения</w:t>
      </w:r>
    </w:p>
    <w:p w:rsidR="00EC3760" w:rsidRPr="00A268E4" w:rsidRDefault="00EC3760" w:rsidP="00EC3760">
      <w:pPr>
        <w:ind w:firstLine="709"/>
        <w:jc w:val="both"/>
        <w:rPr>
          <w:sz w:val="28"/>
          <w:szCs w:val="28"/>
        </w:rPr>
      </w:pPr>
      <w:r w:rsidRPr="00A268E4">
        <w:rPr>
          <w:sz w:val="28"/>
          <w:szCs w:val="28"/>
        </w:rPr>
        <w:t xml:space="preserve">Осевая и центральная симметрия, поворот и параллельный перенос. Комбинации движений на плоскости и их свойства. </w:t>
      </w:r>
    </w:p>
    <w:p w:rsidR="00EC3760" w:rsidRPr="00A268E4" w:rsidRDefault="00EC3760" w:rsidP="00EC3760">
      <w:pPr>
        <w:pStyle w:val="afd"/>
        <w:spacing w:after="0" w:line="240" w:lineRule="auto"/>
        <w:ind w:firstLine="709"/>
        <w:jc w:val="both"/>
        <w:rPr>
          <w:rFonts w:ascii="Times New Roman" w:hAnsi="Times New Roman"/>
          <w:b/>
          <w:i w:val="0"/>
          <w:color w:val="auto"/>
          <w:spacing w:val="0"/>
          <w:sz w:val="28"/>
          <w:szCs w:val="28"/>
        </w:rPr>
      </w:pPr>
      <w:r w:rsidRPr="00A268E4">
        <w:rPr>
          <w:rFonts w:ascii="Times New Roman" w:hAnsi="Times New Roman"/>
          <w:b/>
          <w:i w:val="0"/>
          <w:color w:val="auto"/>
          <w:spacing w:val="0"/>
          <w:sz w:val="28"/>
          <w:szCs w:val="28"/>
        </w:rPr>
        <w:t>Векторы и координаты на плоскости</w:t>
      </w:r>
    </w:p>
    <w:p w:rsidR="00EC3760" w:rsidRPr="00A268E4" w:rsidRDefault="00EC3760" w:rsidP="00EC3760">
      <w:pPr>
        <w:ind w:firstLine="709"/>
        <w:jc w:val="both"/>
        <w:rPr>
          <w:b/>
          <w:sz w:val="28"/>
          <w:szCs w:val="28"/>
        </w:rPr>
      </w:pPr>
      <w:r w:rsidRPr="00A268E4">
        <w:rPr>
          <w:b/>
          <w:iCs/>
          <w:sz w:val="28"/>
          <w:szCs w:val="28"/>
        </w:rPr>
        <w:t>Векторы</w:t>
      </w:r>
    </w:p>
    <w:p w:rsidR="00EC3760" w:rsidRPr="00A268E4" w:rsidRDefault="00EC3760" w:rsidP="00EC3760">
      <w:pPr>
        <w:ind w:firstLine="709"/>
        <w:jc w:val="both"/>
        <w:rPr>
          <w:sz w:val="28"/>
          <w:szCs w:val="28"/>
        </w:rPr>
      </w:pPr>
      <w:r w:rsidRPr="00A268E4">
        <w:rPr>
          <w:sz w:val="28"/>
          <w:szCs w:val="28"/>
        </w:rPr>
        <w:t xml:space="preserve">Понятие вектора, действия над векторами, использование векторов в физике, разложение вектора на составляющие, скалярное произведение. </w:t>
      </w:r>
    </w:p>
    <w:p w:rsidR="00EC3760" w:rsidRPr="00A268E4" w:rsidRDefault="00EC3760" w:rsidP="00EC3760">
      <w:pPr>
        <w:ind w:firstLine="709"/>
        <w:jc w:val="both"/>
        <w:rPr>
          <w:b/>
          <w:bCs/>
          <w:sz w:val="28"/>
          <w:szCs w:val="28"/>
        </w:rPr>
      </w:pPr>
      <w:r w:rsidRPr="00A268E4">
        <w:rPr>
          <w:b/>
          <w:bCs/>
          <w:sz w:val="28"/>
          <w:szCs w:val="28"/>
        </w:rPr>
        <w:t>Координаты</w:t>
      </w:r>
    </w:p>
    <w:p w:rsidR="00EC3760" w:rsidRPr="00A268E4" w:rsidRDefault="00EC3760" w:rsidP="00EC3760">
      <w:pPr>
        <w:ind w:firstLine="709"/>
        <w:jc w:val="both"/>
        <w:rPr>
          <w:sz w:val="28"/>
          <w:szCs w:val="28"/>
        </w:rPr>
      </w:pPr>
      <w:r w:rsidRPr="00A268E4">
        <w:rPr>
          <w:sz w:val="28"/>
          <w:szCs w:val="28"/>
        </w:rPr>
        <w:t>Основные понятия, координаты вектора, расстояние между точками. Координаты середины отрезка. Уравнения фигур.</w:t>
      </w:r>
    </w:p>
    <w:p w:rsidR="00EC3760" w:rsidRPr="00A268E4" w:rsidRDefault="00EC3760" w:rsidP="00EC3760">
      <w:pPr>
        <w:ind w:firstLine="709"/>
        <w:jc w:val="both"/>
        <w:rPr>
          <w:sz w:val="28"/>
          <w:szCs w:val="28"/>
        </w:rPr>
      </w:pPr>
      <w:r w:rsidRPr="00A268E4">
        <w:rPr>
          <w:sz w:val="28"/>
          <w:szCs w:val="28"/>
        </w:rPr>
        <w:t>Применение векторов и координат для решения простейших геометрических задач.</w:t>
      </w:r>
    </w:p>
    <w:p w:rsidR="00EC3760" w:rsidRPr="00A268E4" w:rsidRDefault="00EC3760" w:rsidP="00EC3760">
      <w:pPr>
        <w:pStyle w:val="3"/>
        <w:spacing w:before="0" w:beforeAutospacing="0" w:after="0" w:afterAutospacing="0"/>
        <w:ind w:firstLine="709"/>
        <w:jc w:val="both"/>
        <w:rPr>
          <w:szCs w:val="28"/>
        </w:rPr>
      </w:pPr>
      <w:bookmarkStart w:id="24" w:name="_Toc405513924"/>
      <w:bookmarkStart w:id="25" w:name="_Toc284662802"/>
      <w:bookmarkStart w:id="26" w:name="_Toc284663429"/>
      <w:r w:rsidRPr="00A268E4">
        <w:rPr>
          <w:szCs w:val="28"/>
        </w:rPr>
        <w:t>История математики</w:t>
      </w:r>
      <w:bookmarkEnd w:id="24"/>
      <w:bookmarkEnd w:id="25"/>
      <w:bookmarkEnd w:id="26"/>
    </w:p>
    <w:p w:rsidR="00EC3760" w:rsidRPr="00A268E4" w:rsidRDefault="00EC3760" w:rsidP="00EC3760">
      <w:pPr>
        <w:ind w:firstLine="709"/>
        <w:jc w:val="both"/>
        <w:rPr>
          <w:sz w:val="28"/>
          <w:szCs w:val="28"/>
        </w:rPr>
      </w:pPr>
      <w:r w:rsidRPr="00A268E4">
        <w:rPr>
          <w:sz w:val="28"/>
          <w:szCs w:val="28"/>
        </w:rPr>
        <w:t>Возникновение математики как науки, этапы её развития. Основные разделы математики. Выдающиеся математики и их вклад в развитие науки.</w:t>
      </w:r>
    </w:p>
    <w:p w:rsidR="00EC3760" w:rsidRPr="00A268E4" w:rsidRDefault="00EC3760" w:rsidP="00EC3760">
      <w:pPr>
        <w:ind w:firstLine="709"/>
        <w:jc w:val="both"/>
        <w:rPr>
          <w:sz w:val="28"/>
          <w:szCs w:val="28"/>
        </w:rPr>
      </w:pPr>
      <w:r w:rsidRPr="00A268E4">
        <w:rPr>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EC3760" w:rsidRPr="00A268E4" w:rsidRDefault="00EC3760" w:rsidP="00EC3760">
      <w:pPr>
        <w:ind w:firstLine="709"/>
        <w:jc w:val="both"/>
        <w:rPr>
          <w:sz w:val="28"/>
          <w:szCs w:val="28"/>
        </w:rPr>
      </w:pPr>
      <w:r w:rsidRPr="00A268E4">
        <w:rPr>
          <w:sz w:val="28"/>
          <w:szCs w:val="28"/>
        </w:rPr>
        <w:t xml:space="preserve">Зарождение алгебры в недрах арифметики. Ал-Хорезми. Рождение буквенной символики. П.Ферма, Ф. Виет, Р. Декарт. История вопроса о </w:t>
      </w:r>
      <w:r w:rsidRPr="00A268E4">
        <w:rPr>
          <w:sz w:val="28"/>
          <w:szCs w:val="28"/>
        </w:rPr>
        <w:lastRenderedPageBreak/>
        <w:t>нахождении формул корней алгебраических уравнений степеней, больших четырёх. Н. Тарталья, Дж. Кардано, Н.Х. Абель, Э.Галуа.</w:t>
      </w:r>
    </w:p>
    <w:p w:rsidR="00EC3760" w:rsidRPr="00A268E4" w:rsidRDefault="00EC3760" w:rsidP="00EC3760">
      <w:pPr>
        <w:ind w:firstLine="709"/>
        <w:jc w:val="both"/>
        <w:rPr>
          <w:sz w:val="28"/>
          <w:szCs w:val="28"/>
        </w:rPr>
      </w:pPr>
      <w:r w:rsidRPr="00A268E4">
        <w:rPr>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EC3760" w:rsidRPr="00A268E4" w:rsidRDefault="00EC3760" w:rsidP="00EC3760">
      <w:pPr>
        <w:ind w:firstLine="709"/>
        <w:jc w:val="both"/>
        <w:rPr>
          <w:sz w:val="28"/>
          <w:szCs w:val="28"/>
        </w:rPr>
      </w:pPr>
      <w:r w:rsidRPr="00A268E4">
        <w:rPr>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EC3760" w:rsidRPr="00A268E4" w:rsidRDefault="00EC3760" w:rsidP="00EC3760">
      <w:pPr>
        <w:ind w:firstLine="709"/>
        <w:jc w:val="both"/>
        <w:rPr>
          <w:sz w:val="28"/>
          <w:szCs w:val="28"/>
        </w:rPr>
      </w:pPr>
      <w:r w:rsidRPr="00A268E4">
        <w:rPr>
          <w:sz w:val="28"/>
          <w:szCs w:val="28"/>
        </w:rPr>
        <w:t>Истоки теории вероятностей: страховое дело, азартные игры. П. Ферма, Б.Паскаль, Я. Бернулли, А.Н.Колмогоров.</w:t>
      </w:r>
    </w:p>
    <w:p w:rsidR="00EC3760" w:rsidRPr="00A268E4" w:rsidRDefault="00EC3760" w:rsidP="00EC3760">
      <w:pPr>
        <w:ind w:firstLine="709"/>
        <w:jc w:val="both"/>
        <w:rPr>
          <w:sz w:val="28"/>
          <w:szCs w:val="28"/>
        </w:rPr>
      </w:pPr>
      <w:r w:rsidRPr="00A268E4">
        <w:rPr>
          <w:sz w:val="28"/>
          <w:szCs w:val="28"/>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EC3760" w:rsidRPr="00A268E4" w:rsidRDefault="00EC3760" w:rsidP="00EC3760">
      <w:pPr>
        <w:ind w:firstLine="709"/>
        <w:jc w:val="both"/>
        <w:rPr>
          <w:sz w:val="28"/>
          <w:szCs w:val="28"/>
        </w:rPr>
      </w:pPr>
      <w:r w:rsidRPr="00A268E4">
        <w:rPr>
          <w:sz w:val="28"/>
          <w:szCs w:val="28"/>
        </w:rPr>
        <w:t>Геометрия и искусство. Геометрические закономерности окружающего мира.</w:t>
      </w:r>
    </w:p>
    <w:p w:rsidR="00EC3760" w:rsidRPr="00A268E4" w:rsidRDefault="00EC3760" w:rsidP="00EC3760">
      <w:pPr>
        <w:ind w:firstLine="709"/>
        <w:jc w:val="both"/>
        <w:rPr>
          <w:sz w:val="28"/>
          <w:szCs w:val="28"/>
        </w:rPr>
      </w:pPr>
      <w:r w:rsidRPr="00A268E4">
        <w:rPr>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EC3760" w:rsidRPr="00A268E4" w:rsidRDefault="00EC3760" w:rsidP="00EC3760">
      <w:pPr>
        <w:ind w:firstLine="709"/>
        <w:jc w:val="both"/>
        <w:rPr>
          <w:sz w:val="28"/>
          <w:szCs w:val="28"/>
        </w:rPr>
      </w:pPr>
      <w:r w:rsidRPr="00A268E4">
        <w:rPr>
          <w:sz w:val="28"/>
          <w:szCs w:val="28"/>
        </w:rPr>
        <w:t xml:space="preserve">Роль российских учёных в развитии математики: Л.Эйлер. Н.И.Лобачевский, П.Л.Чебышев, С. Ковалевская, А.Н.Колмогоров. </w:t>
      </w:r>
    </w:p>
    <w:p w:rsidR="00EC3760" w:rsidRPr="00A268E4" w:rsidRDefault="00EC3760" w:rsidP="00EC3760">
      <w:pPr>
        <w:ind w:firstLine="709"/>
        <w:jc w:val="both"/>
        <w:rPr>
          <w:sz w:val="28"/>
          <w:szCs w:val="28"/>
        </w:rPr>
      </w:pPr>
      <w:r w:rsidRPr="00A268E4">
        <w:rPr>
          <w:sz w:val="28"/>
          <w:szCs w:val="28"/>
        </w:rPr>
        <w:t xml:space="preserve">Математика в развитии России: Петр </w:t>
      </w:r>
      <w:r w:rsidRPr="00A268E4">
        <w:rPr>
          <w:sz w:val="28"/>
          <w:szCs w:val="28"/>
          <w:lang w:val="en-US"/>
        </w:rPr>
        <w:t>I</w:t>
      </w:r>
      <w:r w:rsidRPr="00A268E4">
        <w:rPr>
          <w:sz w:val="28"/>
          <w:szCs w:val="28"/>
        </w:rPr>
        <w:t>, школа математических и навигацких наук, развитие российского флота, А.Н.Крылов. Космическая программа и М.В.Келдыш.</w:t>
      </w:r>
    </w:p>
    <w:p w:rsidR="00EC3760" w:rsidRPr="00A268E4" w:rsidRDefault="00EC3760" w:rsidP="00EC3760">
      <w:pPr>
        <w:ind w:firstLine="709"/>
        <w:jc w:val="both"/>
        <w:rPr>
          <w:sz w:val="28"/>
          <w:szCs w:val="28"/>
        </w:rPr>
      </w:pPr>
    </w:p>
    <w:p w:rsidR="00B706BA" w:rsidRDefault="00B706BA" w:rsidP="004A4DE2">
      <w:pPr>
        <w:shd w:val="clear" w:color="auto" w:fill="FFFFFF"/>
        <w:ind w:firstLine="426"/>
        <w:jc w:val="both"/>
        <w:rPr>
          <w:sz w:val="28"/>
          <w:szCs w:val="28"/>
        </w:rPr>
        <w:sectPr w:rsidR="00B706BA" w:rsidSect="0020653C">
          <w:pgSz w:w="11906" w:h="16838"/>
          <w:pgMar w:top="1134" w:right="851" w:bottom="1134" w:left="1701" w:header="720" w:footer="720" w:gutter="0"/>
          <w:cols w:space="720"/>
          <w:docGrid w:linePitch="360"/>
        </w:sectPr>
      </w:pPr>
    </w:p>
    <w:p w:rsidR="00043B69" w:rsidRDefault="00AF4BD7" w:rsidP="00B706BA">
      <w:pPr>
        <w:pStyle w:val="22"/>
        <w:spacing w:before="0" w:after="0"/>
        <w:ind w:right="-1" w:firstLine="426"/>
        <w:jc w:val="center"/>
        <w:rPr>
          <w:rFonts w:ascii="Times New Roman" w:eastAsia="Times New Roman" w:hAnsi="Times New Roman" w:cs="Times New Roman"/>
          <w:sz w:val="32"/>
          <w:szCs w:val="32"/>
        </w:rPr>
      </w:pPr>
      <w:r w:rsidRPr="00B6575D">
        <w:rPr>
          <w:rFonts w:ascii="Times New Roman" w:hAnsi="Times New Roman" w:cs="Times New Roman"/>
          <w:b/>
          <w:sz w:val="32"/>
          <w:szCs w:val="32"/>
        </w:rPr>
        <w:lastRenderedPageBreak/>
        <w:t xml:space="preserve">Тематическое планирование </w:t>
      </w:r>
      <w:r w:rsidR="00A31616">
        <w:rPr>
          <w:rFonts w:ascii="Times New Roman" w:hAnsi="Times New Roman" w:cs="Times New Roman"/>
          <w:b/>
          <w:sz w:val="32"/>
          <w:szCs w:val="32"/>
        </w:rPr>
        <w:t xml:space="preserve">курсов «Математика», «Алгебра», «Геометрия» </w:t>
      </w:r>
      <w:r w:rsidRPr="00B6575D">
        <w:rPr>
          <w:rFonts w:ascii="Times New Roman" w:hAnsi="Times New Roman" w:cs="Times New Roman"/>
          <w:b/>
          <w:sz w:val="32"/>
          <w:szCs w:val="32"/>
        </w:rPr>
        <w:t>с определением основных видов деятельности</w:t>
      </w:r>
      <w:r w:rsidR="00A1179A">
        <w:rPr>
          <w:rFonts w:ascii="Times New Roman" w:eastAsia="Times New Roman" w:hAnsi="Times New Roman" w:cs="Times New Roman"/>
          <w:sz w:val="32"/>
          <w:szCs w:val="32"/>
        </w:rPr>
        <w:t xml:space="preserve"> </w:t>
      </w:r>
    </w:p>
    <w:p w:rsidR="004562C9" w:rsidRDefault="004562C9" w:rsidP="00B706BA">
      <w:pPr>
        <w:pStyle w:val="22"/>
        <w:spacing w:before="0" w:after="0"/>
        <w:ind w:right="-1" w:firstLine="426"/>
        <w:jc w:val="center"/>
        <w:rPr>
          <w:rFonts w:ascii="Times New Roman" w:eastAsia="Times New Roman" w:hAnsi="Times New Roman" w:cs="Times New Roman"/>
          <w:sz w:val="32"/>
          <w:szCs w:val="32"/>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0064"/>
      </w:tblGrid>
      <w:tr w:rsidR="004562C9" w:rsidRPr="004562C9" w:rsidTr="004327FB">
        <w:tc>
          <w:tcPr>
            <w:tcW w:w="4928" w:type="dxa"/>
            <w:shd w:val="clear" w:color="auto" w:fill="auto"/>
          </w:tcPr>
          <w:p w:rsidR="004562C9" w:rsidRPr="004562C9" w:rsidRDefault="004562C9" w:rsidP="004562C9">
            <w:pPr>
              <w:snapToGrid w:val="0"/>
              <w:jc w:val="center"/>
              <w:rPr>
                <w:rFonts w:eastAsia="Times New Roman"/>
                <w:b/>
              </w:rPr>
            </w:pPr>
            <w:r w:rsidRPr="004562C9">
              <w:rPr>
                <w:rFonts w:eastAsia="Times New Roman"/>
                <w:b/>
              </w:rPr>
              <w:t>Тема</w:t>
            </w:r>
          </w:p>
        </w:tc>
        <w:tc>
          <w:tcPr>
            <w:tcW w:w="10064" w:type="dxa"/>
            <w:shd w:val="clear" w:color="auto" w:fill="auto"/>
          </w:tcPr>
          <w:p w:rsidR="004562C9" w:rsidRPr="004562C9" w:rsidRDefault="004562C9" w:rsidP="004562C9">
            <w:pPr>
              <w:snapToGrid w:val="0"/>
              <w:ind w:left="360"/>
              <w:jc w:val="center"/>
              <w:rPr>
                <w:rFonts w:eastAsia="Times New Roman"/>
              </w:rPr>
            </w:pPr>
            <w:r w:rsidRPr="004562C9">
              <w:rPr>
                <w:b/>
              </w:rPr>
              <w:t>Характеристика основных видов деятельности ученика (на уровне учебных действий)</w:t>
            </w:r>
          </w:p>
        </w:tc>
      </w:tr>
      <w:tr w:rsidR="004562C9" w:rsidRPr="004562C9" w:rsidTr="004327FB">
        <w:tc>
          <w:tcPr>
            <w:tcW w:w="14992" w:type="dxa"/>
            <w:gridSpan w:val="2"/>
            <w:shd w:val="clear" w:color="auto" w:fill="auto"/>
          </w:tcPr>
          <w:p w:rsidR="004562C9" w:rsidRPr="00BF434A" w:rsidRDefault="004562C9" w:rsidP="004562C9">
            <w:pPr>
              <w:tabs>
                <w:tab w:val="center" w:pos="6311"/>
              </w:tabs>
              <w:ind w:right="-1"/>
              <w:jc w:val="center"/>
              <w:rPr>
                <w:rFonts w:eastAsia="Times New Roman"/>
                <w:sz w:val="28"/>
                <w:szCs w:val="28"/>
              </w:rPr>
            </w:pPr>
            <w:r w:rsidRPr="00BF434A">
              <w:rPr>
                <w:rFonts w:eastAsia="Times New Roman"/>
                <w:sz w:val="28"/>
                <w:szCs w:val="28"/>
              </w:rPr>
              <w:t>5 класс</w:t>
            </w:r>
          </w:p>
        </w:tc>
      </w:tr>
      <w:tr w:rsidR="004562C9" w:rsidRPr="004562C9" w:rsidTr="004327FB">
        <w:tc>
          <w:tcPr>
            <w:tcW w:w="14992" w:type="dxa"/>
            <w:gridSpan w:val="2"/>
            <w:shd w:val="clear" w:color="auto" w:fill="auto"/>
          </w:tcPr>
          <w:p w:rsidR="004562C9" w:rsidRPr="00BF434A" w:rsidRDefault="004562C9" w:rsidP="004562C9">
            <w:pPr>
              <w:ind w:right="-1"/>
              <w:jc w:val="center"/>
              <w:rPr>
                <w:rFonts w:ascii="Tahoma" w:hAnsi="Tahoma" w:cs="Tahoma"/>
                <w:sz w:val="28"/>
                <w:szCs w:val="28"/>
              </w:rPr>
            </w:pPr>
            <w:r w:rsidRPr="00BF434A">
              <w:rPr>
                <w:rFonts w:eastAsia="Times New Roman"/>
                <w:color w:val="000000"/>
                <w:sz w:val="28"/>
                <w:szCs w:val="28"/>
              </w:rPr>
              <w:t>Повторение (5 час)</w:t>
            </w:r>
          </w:p>
        </w:tc>
      </w:tr>
      <w:tr w:rsidR="004562C9" w:rsidRPr="004562C9" w:rsidTr="004327FB">
        <w:trPr>
          <w:trHeight w:val="330"/>
        </w:trPr>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Линии – (7 ч.)</w:t>
            </w:r>
          </w:p>
          <w:p w:rsidR="004562C9" w:rsidRPr="00BF434A" w:rsidRDefault="004562C9" w:rsidP="004562C9">
            <w:pPr>
              <w:snapToGrid w:val="0"/>
              <w:jc w:val="center"/>
              <w:rPr>
                <w:rFonts w:eastAsia="Times New Roman"/>
                <w:color w:val="000000"/>
                <w:sz w:val="28"/>
                <w:szCs w:val="28"/>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Разнообразный мир линий.</w:t>
            </w:r>
          </w:p>
          <w:p w:rsidR="004562C9" w:rsidRPr="004562C9" w:rsidRDefault="004562C9" w:rsidP="004562C9">
            <w:pPr>
              <w:contextualSpacing/>
              <w:jc w:val="both"/>
            </w:pPr>
            <w:r w:rsidRPr="004562C9">
              <w:t xml:space="preserve"> Прямая. </w:t>
            </w:r>
          </w:p>
          <w:p w:rsidR="004562C9" w:rsidRPr="004562C9" w:rsidRDefault="004562C9" w:rsidP="004562C9">
            <w:pPr>
              <w:contextualSpacing/>
              <w:jc w:val="both"/>
            </w:pPr>
            <w:r w:rsidRPr="004562C9">
              <w:t xml:space="preserve">Части прямой. </w:t>
            </w:r>
          </w:p>
          <w:p w:rsidR="004562C9" w:rsidRPr="004562C9" w:rsidRDefault="004562C9" w:rsidP="004562C9">
            <w:pPr>
              <w:contextualSpacing/>
              <w:jc w:val="both"/>
            </w:pPr>
            <w:r w:rsidRPr="004562C9">
              <w:t xml:space="preserve">Ломаная. </w:t>
            </w:r>
          </w:p>
          <w:p w:rsidR="004562C9" w:rsidRPr="004562C9" w:rsidRDefault="004562C9" w:rsidP="004562C9">
            <w:pPr>
              <w:contextualSpacing/>
              <w:jc w:val="both"/>
            </w:pPr>
            <w:r w:rsidRPr="004562C9">
              <w:t xml:space="preserve">Длина линии. </w:t>
            </w:r>
          </w:p>
          <w:p w:rsidR="004562C9" w:rsidRPr="004562C9" w:rsidRDefault="004562C9" w:rsidP="004562C9">
            <w:pPr>
              <w:contextualSpacing/>
              <w:jc w:val="both"/>
            </w:pPr>
            <w:r w:rsidRPr="004562C9">
              <w:t>Окружность.</w:t>
            </w:r>
          </w:p>
          <w:p w:rsidR="004562C9" w:rsidRPr="004562C9" w:rsidRDefault="004562C9" w:rsidP="004562C9">
            <w:pPr>
              <w:ind w:right="-1"/>
              <w:rPr>
                <w:rFonts w:ascii="Tahoma" w:hAnsi="Tahoma" w:cs="Tahoma"/>
                <w:sz w:val="20"/>
                <w:szCs w:val="20"/>
              </w:rPr>
            </w:pPr>
          </w:p>
        </w:tc>
        <w:tc>
          <w:tcPr>
            <w:tcW w:w="10064" w:type="dxa"/>
            <w:shd w:val="clear" w:color="auto" w:fill="auto"/>
          </w:tcPr>
          <w:p w:rsidR="004562C9" w:rsidRPr="004562C9" w:rsidRDefault="004562C9" w:rsidP="004562C9">
            <w:pPr>
              <w:suppressAutoHyphens w:val="0"/>
              <w:contextualSpacing/>
              <w:jc w:val="both"/>
              <w:rPr>
                <w:b/>
              </w:rPr>
            </w:pPr>
            <w:r w:rsidRPr="004562C9">
              <w:t>проводить и обозначать прямые, лучи, строить и измерять отрезки;</w:t>
            </w:r>
          </w:p>
          <w:p w:rsidR="004562C9" w:rsidRPr="004562C9" w:rsidRDefault="004562C9" w:rsidP="004562C9">
            <w:pPr>
              <w:suppressAutoHyphens w:val="0"/>
              <w:contextualSpacing/>
              <w:jc w:val="both"/>
              <w:rPr>
                <w:b/>
              </w:rPr>
            </w:pPr>
            <w:r w:rsidRPr="004562C9">
              <w:t>находить длины ломанных;</w:t>
            </w:r>
          </w:p>
          <w:p w:rsidR="004562C9" w:rsidRPr="004562C9" w:rsidRDefault="004562C9" w:rsidP="004562C9">
            <w:pPr>
              <w:suppressAutoHyphens w:val="0"/>
              <w:contextualSpacing/>
              <w:jc w:val="both"/>
              <w:rPr>
                <w:b/>
              </w:rPr>
            </w:pPr>
            <w:r w:rsidRPr="004562C9">
              <w:t>строить окружность заданного радиуса, окружность с заданным центром, проходящую через заданную точку;</w:t>
            </w:r>
          </w:p>
          <w:p w:rsidR="004562C9" w:rsidRPr="004562C9" w:rsidRDefault="004562C9" w:rsidP="004562C9">
            <w:pPr>
              <w:suppressAutoHyphens w:val="0"/>
              <w:contextualSpacing/>
              <w:jc w:val="both"/>
              <w:rPr>
                <w:b/>
              </w:rPr>
            </w:pPr>
            <w:r w:rsidRPr="004562C9">
              <w:t>связывать радиус и диаметр окружности;</w:t>
            </w:r>
          </w:p>
          <w:p w:rsidR="004562C9" w:rsidRPr="004562C9" w:rsidRDefault="004562C9" w:rsidP="004562C9">
            <w:pPr>
              <w:suppressAutoHyphens w:val="0"/>
              <w:contextualSpacing/>
              <w:jc w:val="both"/>
              <w:rPr>
                <w:b/>
              </w:rPr>
            </w:pPr>
            <w:r w:rsidRPr="004562C9">
              <w:t>выражать одни единицы измерения длины через другие.</w:t>
            </w:r>
          </w:p>
          <w:p w:rsidR="004562C9" w:rsidRPr="004562C9" w:rsidRDefault="004562C9" w:rsidP="004562C9">
            <w:pPr>
              <w:ind w:right="-1"/>
              <w:rPr>
                <w:rFonts w:ascii="Tahoma" w:hAnsi="Tahoma" w:cs="Tahoma"/>
                <w:sz w:val="20"/>
                <w:szCs w:val="2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Натуральные числа – (12ч.)</w:t>
            </w:r>
          </w:p>
          <w:p w:rsidR="004562C9" w:rsidRPr="004562C9" w:rsidRDefault="004562C9" w:rsidP="004562C9">
            <w:pPr>
              <w:snapToGrid w:val="0"/>
              <w:jc w:val="center"/>
              <w:rPr>
                <w:rFonts w:eastAsia="Times New Roman"/>
                <w:color w:val="00000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Как записывают и читают натуральные числа. </w:t>
            </w:r>
          </w:p>
          <w:p w:rsidR="004562C9" w:rsidRPr="004562C9" w:rsidRDefault="004562C9" w:rsidP="004562C9">
            <w:pPr>
              <w:contextualSpacing/>
              <w:jc w:val="both"/>
            </w:pPr>
            <w:r w:rsidRPr="004562C9">
              <w:t xml:space="preserve">Натуральный ряд. </w:t>
            </w:r>
          </w:p>
          <w:p w:rsidR="004562C9" w:rsidRPr="004562C9" w:rsidRDefault="004562C9" w:rsidP="004562C9">
            <w:pPr>
              <w:contextualSpacing/>
              <w:jc w:val="both"/>
            </w:pPr>
            <w:r w:rsidRPr="004562C9">
              <w:t xml:space="preserve">Сравнение натуральных чисел. </w:t>
            </w:r>
          </w:p>
          <w:p w:rsidR="004562C9" w:rsidRPr="004562C9" w:rsidRDefault="004562C9" w:rsidP="004562C9">
            <w:pPr>
              <w:contextualSpacing/>
              <w:jc w:val="both"/>
            </w:pPr>
            <w:r w:rsidRPr="004562C9">
              <w:t xml:space="preserve">Числа и точки на прямой. </w:t>
            </w:r>
          </w:p>
          <w:p w:rsidR="004562C9" w:rsidRPr="004562C9" w:rsidRDefault="004562C9" w:rsidP="004562C9">
            <w:pPr>
              <w:contextualSpacing/>
              <w:jc w:val="both"/>
            </w:pPr>
            <w:r w:rsidRPr="004562C9">
              <w:t>Округление натуральных чисел. Решение комбинаторных задач.</w:t>
            </w:r>
          </w:p>
          <w:p w:rsidR="004562C9" w:rsidRPr="004562C9" w:rsidRDefault="004562C9" w:rsidP="004562C9">
            <w:pPr>
              <w:ind w:right="-1"/>
              <w:rPr>
                <w:rFonts w:ascii="Tahoma" w:hAnsi="Tahoma" w:cs="Tahoma"/>
                <w:sz w:val="20"/>
                <w:szCs w:val="20"/>
              </w:rPr>
            </w:pPr>
          </w:p>
        </w:tc>
        <w:tc>
          <w:tcPr>
            <w:tcW w:w="10064" w:type="dxa"/>
            <w:shd w:val="clear" w:color="auto" w:fill="auto"/>
          </w:tcPr>
          <w:p w:rsidR="004562C9" w:rsidRPr="004562C9" w:rsidRDefault="004562C9" w:rsidP="004562C9">
            <w:pPr>
              <w:suppressAutoHyphens w:val="0"/>
              <w:contextualSpacing/>
              <w:jc w:val="both"/>
              <w:rPr>
                <w:b/>
              </w:rPr>
            </w:pPr>
            <w:r w:rsidRPr="004562C9">
              <w:t>записывать и читать числа в десятичной системе;</w:t>
            </w:r>
          </w:p>
          <w:p w:rsidR="004562C9" w:rsidRPr="004562C9" w:rsidRDefault="004562C9" w:rsidP="004562C9">
            <w:pPr>
              <w:suppressAutoHyphens w:val="0"/>
              <w:contextualSpacing/>
              <w:jc w:val="both"/>
              <w:rPr>
                <w:b/>
              </w:rPr>
            </w:pPr>
            <w:r w:rsidRPr="004562C9">
              <w:t>записывать натуральные числа в виде суммы разрядных слагаемых;</w:t>
            </w:r>
          </w:p>
          <w:p w:rsidR="004562C9" w:rsidRPr="004562C9" w:rsidRDefault="004562C9" w:rsidP="004562C9">
            <w:pPr>
              <w:suppressAutoHyphens w:val="0"/>
              <w:contextualSpacing/>
              <w:jc w:val="both"/>
              <w:rPr>
                <w:b/>
              </w:rPr>
            </w:pPr>
            <w:r w:rsidRPr="004562C9">
              <w:t>сравнивать натуральные числа;</w:t>
            </w:r>
          </w:p>
          <w:p w:rsidR="004562C9" w:rsidRPr="004562C9" w:rsidRDefault="004562C9" w:rsidP="004562C9">
            <w:pPr>
              <w:suppressAutoHyphens w:val="0"/>
              <w:contextualSpacing/>
              <w:jc w:val="both"/>
              <w:rPr>
                <w:b/>
              </w:rPr>
            </w:pPr>
            <w:r w:rsidRPr="004562C9">
              <w:t>отмечать числа точками на координатной прямой и находить координаты отмеченных точек;</w:t>
            </w:r>
          </w:p>
          <w:p w:rsidR="004562C9" w:rsidRPr="004562C9" w:rsidRDefault="004562C9" w:rsidP="004562C9">
            <w:pPr>
              <w:suppressAutoHyphens w:val="0"/>
              <w:contextualSpacing/>
              <w:jc w:val="both"/>
              <w:rPr>
                <w:b/>
              </w:rPr>
            </w:pPr>
            <w:r w:rsidRPr="004562C9">
              <w:t>округлять натуральные числа.</w:t>
            </w:r>
          </w:p>
          <w:p w:rsidR="004562C9" w:rsidRPr="004562C9" w:rsidRDefault="004562C9" w:rsidP="004562C9">
            <w:pPr>
              <w:ind w:right="-1"/>
              <w:rPr>
                <w:rFonts w:ascii="Tahoma" w:hAnsi="Tahoma" w:cs="Tahoma"/>
                <w:sz w:val="20"/>
                <w:szCs w:val="2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shd w:val="clear" w:color="auto" w:fill="FFFFFF"/>
              </w:rPr>
            </w:pPr>
            <w:r w:rsidRPr="00BF434A">
              <w:rPr>
                <w:sz w:val="28"/>
                <w:szCs w:val="28"/>
                <w:shd w:val="clear" w:color="auto" w:fill="FFFFFF"/>
              </w:rPr>
              <w:t>Действия с натуральными числами – (24 ч.)</w:t>
            </w:r>
          </w:p>
          <w:p w:rsidR="004562C9" w:rsidRPr="004562C9" w:rsidRDefault="004562C9" w:rsidP="004562C9">
            <w:pPr>
              <w:ind w:right="-1"/>
              <w:jc w:val="center"/>
              <w:rPr>
                <w:rFonts w:ascii="Tahoma" w:hAnsi="Tahoma" w:cs="Tahoma"/>
                <w:sz w:val="20"/>
                <w:szCs w:val="20"/>
              </w:rPr>
            </w:pPr>
          </w:p>
        </w:tc>
      </w:tr>
      <w:tr w:rsidR="004562C9" w:rsidRPr="004562C9" w:rsidTr="004327FB">
        <w:tc>
          <w:tcPr>
            <w:tcW w:w="4928" w:type="dxa"/>
            <w:shd w:val="clear" w:color="auto" w:fill="auto"/>
          </w:tcPr>
          <w:p w:rsidR="004562C9" w:rsidRPr="004562C9" w:rsidRDefault="004562C9" w:rsidP="004562C9">
            <w:pPr>
              <w:contextualSpacing/>
              <w:jc w:val="both"/>
              <w:rPr>
                <w:sz w:val="22"/>
                <w:szCs w:val="22"/>
                <w:shd w:val="clear" w:color="auto" w:fill="FFFFFF"/>
              </w:rPr>
            </w:pPr>
            <w:r w:rsidRPr="004562C9">
              <w:rPr>
                <w:sz w:val="22"/>
                <w:szCs w:val="22"/>
                <w:shd w:val="clear" w:color="auto" w:fill="FFFFFF"/>
              </w:rPr>
              <w:t xml:space="preserve">Сложение и вычитание. </w:t>
            </w:r>
          </w:p>
          <w:p w:rsidR="004562C9" w:rsidRPr="004562C9" w:rsidRDefault="004562C9" w:rsidP="004562C9">
            <w:pPr>
              <w:contextualSpacing/>
              <w:jc w:val="both"/>
              <w:rPr>
                <w:sz w:val="22"/>
                <w:szCs w:val="22"/>
                <w:shd w:val="clear" w:color="auto" w:fill="FFFFFF"/>
              </w:rPr>
            </w:pPr>
            <w:r w:rsidRPr="004562C9">
              <w:rPr>
                <w:sz w:val="22"/>
                <w:szCs w:val="22"/>
                <w:shd w:val="clear" w:color="auto" w:fill="FFFFFF"/>
              </w:rPr>
              <w:t xml:space="preserve">Умножение и деление. </w:t>
            </w:r>
          </w:p>
          <w:p w:rsidR="004562C9" w:rsidRPr="004562C9" w:rsidRDefault="004562C9" w:rsidP="004562C9">
            <w:pPr>
              <w:contextualSpacing/>
              <w:jc w:val="both"/>
              <w:rPr>
                <w:sz w:val="22"/>
                <w:szCs w:val="22"/>
                <w:shd w:val="clear" w:color="auto" w:fill="FFFFFF"/>
              </w:rPr>
            </w:pPr>
            <w:r w:rsidRPr="004562C9">
              <w:rPr>
                <w:sz w:val="22"/>
                <w:szCs w:val="22"/>
                <w:shd w:val="clear" w:color="auto" w:fill="FFFFFF"/>
              </w:rPr>
              <w:t xml:space="preserve">Порядок действий в вычислениях. Степень числа. </w:t>
            </w:r>
          </w:p>
          <w:p w:rsidR="004562C9" w:rsidRPr="004562C9" w:rsidRDefault="004562C9" w:rsidP="004562C9">
            <w:pPr>
              <w:contextualSpacing/>
              <w:jc w:val="both"/>
            </w:pPr>
            <w:r w:rsidRPr="004562C9">
              <w:rPr>
                <w:sz w:val="22"/>
                <w:szCs w:val="22"/>
                <w:shd w:val="clear" w:color="auto" w:fill="FFFFFF"/>
              </w:rPr>
              <w:t>Задачи на движение.</w:t>
            </w:r>
          </w:p>
          <w:p w:rsidR="004562C9" w:rsidRPr="004562C9" w:rsidRDefault="004562C9" w:rsidP="004562C9">
            <w:pPr>
              <w:ind w:right="-1"/>
              <w:rPr>
                <w:rFonts w:ascii="Tahoma" w:hAnsi="Tahoma" w:cs="Tahoma"/>
                <w:sz w:val="20"/>
                <w:szCs w:val="20"/>
              </w:rPr>
            </w:pPr>
          </w:p>
        </w:tc>
        <w:tc>
          <w:tcPr>
            <w:tcW w:w="10064" w:type="dxa"/>
            <w:shd w:val="clear" w:color="auto" w:fill="auto"/>
          </w:tcPr>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t>выполнять сложение, вычитание, умножение и деление многозначных чисел;</w:t>
            </w:r>
          </w:p>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t>связывать между собой сложение и вычитание, умножение и деление;</w:t>
            </w:r>
          </w:p>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t>находить неизвестные компоненты действий;</w:t>
            </w:r>
          </w:p>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t>записывать математические выражения;</w:t>
            </w:r>
          </w:p>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t>находить квадраты и кубы чисел;</w:t>
            </w:r>
          </w:p>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lastRenderedPageBreak/>
              <w:t>определять порядок действий и находить значения выражений, содержащих несколько разных действий;</w:t>
            </w:r>
          </w:p>
          <w:p w:rsidR="004562C9" w:rsidRPr="004562C9" w:rsidRDefault="004562C9" w:rsidP="004562C9">
            <w:pPr>
              <w:suppressAutoHyphens w:val="0"/>
              <w:contextualSpacing/>
              <w:jc w:val="both"/>
              <w:rPr>
                <w:b/>
                <w:sz w:val="22"/>
                <w:szCs w:val="22"/>
                <w:shd w:val="clear" w:color="auto" w:fill="FFFFFF"/>
              </w:rPr>
            </w:pPr>
            <w:r w:rsidRPr="004562C9">
              <w:rPr>
                <w:sz w:val="22"/>
                <w:szCs w:val="22"/>
                <w:shd w:val="clear" w:color="auto" w:fill="FFFFFF"/>
              </w:rPr>
              <w:t>решать задачи на движение;</w:t>
            </w:r>
          </w:p>
          <w:p w:rsidR="004562C9" w:rsidRPr="004562C9" w:rsidRDefault="004562C9" w:rsidP="004562C9">
            <w:pPr>
              <w:suppressAutoHyphens w:val="0"/>
              <w:contextualSpacing/>
              <w:jc w:val="both"/>
              <w:rPr>
                <w:b/>
              </w:rPr>
            </w:pPr>
            <w:r w:rsidRPr="004562C9">
              <w:rPr>
                <w:sz w:val="22"/>
                <w:szCs w:val="22"/>
                <w:shd w:val="clear" w:color="auto" w:fill="FFFFFF"/>
              </w:rPr>
              <w:t>решать задачи в несколько действий.</w:t>
            </w:r>
          </w:p>
          <w:p w:rsidR="004562C9" w:rsidRPr="004562C9" w:rsidRDefault="004562C9" w:rsidP="004562C9">
            <w:pPr>
              <w:ind w:right="-1"/>
              <w:rPr>
                <w:rFonts w:ascii="Tahoma" w:hAnsi="Tahoma" w:cs="Tahoma"/>
                <w:sz w:val="20"/>
                <w:szCs w:val="2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lastRenderedPageBreak/>
              <w:t>Использование свойств действий при вычислениях. – (12ч.)</w:t>
            </w:r>
          </w:p>
          <w:p w:rsidR="004562C9" w:rsidRPr="004562C9" w:rsidRDefault="004562C9" w:rsidP="004562C9">
            <w:pPr>
              <w:ind w:right="-1"/>
              <w:jc w:val="center"/>
              <w:rPr>
                <w:rFonts w:ascii="Tahoma" w:hAnsi="Tahoma" w:cs="Tahoma"/>
                <w:sz w:val="20"/>
                <w:szCs w:val="2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Свойства сложения и умножения. Распределительное свойство. </w:t>
            </w:r>
          </w:p>
          <w:p w:rsidR="004562C9" w:rsidRPr="004562C9" w:rsidRDefault="004562C9" w:rsidP="004562C9">
            <w:pPr>
              <w:contextualSpacing/>
              <w:jc w:val="both"/>
            </w:pPr>
            <w:r w:rsidRPr="004562C9">
              <w:t xml:space="preserve">Задачи на части. </w:t>
            </w:r>
          </w:p>
          <w:p w:rsidR="004562C9" w:rsidRPr="004562C9" w:rsidRDefault="004562C9" w:rsidP="004562C9">
            <w:pPr>
              <w:contextualSpacing/>
              <w:jc w:val="both"/>
            </w:pPr>
            <w:r w:rsidRPr="004562C9">
              <w:t xml:space="preserve">Задачи на уравнение. </w:t>
            </w:r>
          </w:p>
          <w:p w:rsidR="004562C9" w:rsidRPr="004562C9" w:rsidRDefault="004562C9" w:rsidP="004562C9">
            <w:pPr>
              <w:ind w:right="-1"/>
              <w:rPr>
                <w:rFonts w:ascii="Tahoma" w:hAnsi="Tahoma" w:cs="Tahoma"/>
                <w:sz w:val="20"/>
                <w:szCs w:val="20"/>
              </w:rPr>
            </w:pPr>
          </w:p>
        </w:tc>
        <w:tc>
          <w:tcPr>
            <w:tcW w:w="10064" w:type="dxa"/>
            <w:shd w:val="clear" w:color="auto" w:fill="auto"/>
          </w:tcPr>
          <w:p w:rsidR="004562C9" w:rsidRPr="004562C9" w:rsidRDefault="004562C9" w:rsidP="004562C9">
            <w:pPr>
              <w:suppressAutoHyphens w:val="0"/>
              <w:contextualSpacing/>
              <w:jc w:val="both"/>
              <w:rPr>
                <w:b/>
              </w:rPr>
            </w:pPr>
            <w:r w:rsidRPr="004562C9">
              <w:t>записывать с помощью букв свойства арифметических действий;</w:t>
            </w:r>
          </w:p>
          <w:p w:rsidR="004562C9" w:rsidRPr="004562C9" w:rsidRDefault="004562C9" w:rsidP="004562C9">
            <w:pPr>
              <w:suppressAutoHyphens w:val="0"/>
              <w:contextualSpacing/>
              <w:jc w:val="both"/>
              <w:rPr>
                <w:b/>
              </w:rPr>
            </w:pPr>
            <w:r w:rsidRPr="004562C9">
              <w:t>группировать слагаемые в сумме и множители в произведении;</w:t>
            </w:r>
          </w:p>
          <w:p w:rsidR="004562C9" w:rsidRPr="004562C9" w:rsidRDefault="004562C9" w:rsidP="004562C9">
            <w:pPr>
              <w:suppressAutoHyphens w:val="0"/>
              <w:contextualSpacing/>
              <w:jc w:val="both"/>
              <w:rPr>
                <w:b/>
              </w:rPr>
            </w:pPr>
            <w:r w:rsidRPr="004562C9">
              <w:t>раскрывать скобки в произведении и выносить в сумме общий множитель за скобки;</w:t>
            </w:r>
          </w:p>
          <w:p w:rsidR="004562C9" w:rsidRPr="004562C9" w:rsidRDefault="004562C9" w:rsidP="004562C9">
            <w:pPr>
              <w:suppressAutoHyphens w:val="0"/>
              <w:contextualSpacing/>
              <w:jc w:val="both"/>
              <w:rPr>
                <w:b/>
              </w:rPr>
            </w:pPr>
            <w:r w:rsidRPr="004562C9">
              <w:t>применять способ решения задачи на части;</w:t>
            </w:r>
          </w:p>
          <w:p w:rsidR="004562C9" w:rsidRPr="004562C9" w:rsidRDefault="004562C9" w:rsidP="004562C9">
            <w:pPr>
              <w:suppressAutoHyphens w:val="0"/>
              <w:contextualSpacing/>
              <w:jc w:val="both"/>
              <w:rPr>
                <w:b/>
              </w:rPr>
            </w:pPr>
            <w:r w:rsidRPr="004562C9">
              <w:t>применять способ решения задачи на уравнивание.</w:t>
            </w:r>
          </w:p>
          <w:p w:rsidR="004562C9" w:rsidRPr="004562C9" w:rsidRDefault="004562C9" w:rsidP="004562C9">
            <w:pPr>
              <w:ind w:right="-1"/>
              <w:rPr>
                <w:rFonts w:ascii="Tahoma" w:hAnsi="Tahoma" w:cs="Tahoma"/>
                <w:sz w:val="20"/>
                <w:szCs w:val="20"/>
              </w:rPr>
            </w:pPr>
          </w:p>
        </w:tc>
      </w:tr>
      <w:tr w:rsidR="004562C9" w:rsidRPr="004562C9" w:rsidTr="004327FB">
        <w:tc>
          <w:tcPr>
            <w:tcW w:w="14992" w:type="dxa"/>
            <w:gridSpan w:val="2"/>
            <w:shd w:val="clear" w:color="auto" w:fill="auto"/>
          </w:tcPr>
          <w:p w:rsidR="004562C9" w:rsidRPr="004562C9" w:rsidRDefault="004562C9" w:rsidP="004562C9">
            <w:pPr>
              <w:ind w:firstLine="709"/>
              <w:contextualSpacing/>
              <w:jc w:val="center"/>
              <w:rPr>
                <w:b/>
              </w:rPr>
            </w:pPr>
            <w:r w:rsidRPr="00BF434A">
              <w:rPr>
                <w:sz w:val="28"/>
                <w:szCs w:val="28"/>
              </w:rPr>
              <w:t>Углы и многоугольники– (7 ч</w:t>
            </w:r>
            <w:r w:rsidRPr="004562C9">
              <w:rPr>
                <w:b/>
              </w:rPr>
              <w:t>.)</w:t>
            </w:r>
          </w:p>
          <w:p w:rsidR="004562C9" w:rsidRPr="004562C9" w:rsidRDefault="004562C9" w:rsidP="004562C9">
            <w:pPr>
              <w:ind w:right="-1"/>
              <w:jc w:val="center"/>
              <w:rPr>
                <w:rFonts w:ascii="Tahoma" w:hAnsi="Tahoma" w:cs="Tahoma"/>
                <w:sz w:val="20"/>
                <w:szCs w:val="2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Как обозначают и сравнивают углы. Измерение углов. </w:t>
            </w:r>
          </w:p>
          <w:p w:rsidR="004562C9" w:rsidRPr="004562C9" w:rsidRDefault="004562C9" w:rsidP="004562C9">
            <w:pPr>
              <w:contextualSpacing/>
              <w:jc w:val="both"/>
            </w:pPr>
            <w:r w:rsidRPr="004562C9">
              <w:t>Ломаные и многоугольники.</w:t>
            </w:r>
          </w:p>
          <w:p w:rsidR="004562C9" w:rsidRPr="004562C9" w:rsidRDefault="004562C9" w:rsidP="004562C9">
            <w:pPr>
              <w:rPr>
                <w:rFonts w:eastAsia="Times New Roman"/>
                <w:color w:val="000000"/>
              </w:rPr>
            </w:pPr>
          </w:p>
        </w:tc>
        <w:tc>
          <w:tcPr>
            <w:tcW w:w="10064" w:type="dxa"/>
            <w:shd w:val="clear" w:color="auto" w:fill="auto"/>
          </w:tcPr>
          <w:p w:rsidR="004562C9" w:rsidRPr="004562C9" w:rsidRDefault="004562C9" w:rsidP="004562C9">
            <w:pPr>
              <w:suppressAutoHyphens w:val="0"/>
              <w:contextualSpacing/>
              <w:jc w:val="both"/>
              <w:rPr>
                <w:b/>
              </w:rPr>
            </w:pPr>
            <w:r w:rsidRPr="004562C9">
              <w:t>измерять величину угла с помощью транспортира и строить угол заданной величины;</w:t>
            </w:r>
          </w:p>
          <w:p w:rsidR="004562C9" w:rsidRPr="004562C9" w:rsidRDefault="004562C9" w:rsidP="004562C9">
            <w:pPr>
              <w:suppressAutoHyphens w:val="0"/>
              <w:contextualSpacing/>
              <w:jc w:val="both"/>
              <w:rPr>
                <w:b/>
              </w:rPr>
            </w:pPr>
            <w:r w:rsidRPr="004562C9">
              <w:t>определять острым, тупым или прямым является угол;</w:t>
            </w:r>
          </w:p>
          <w:p w:rsidR="004562C9" w:rsidRPr="004562C9" w:rsidRDefault="004562C9" w:rsidP="004562C9">
            <w:pPr>
              <w:suppressAutoHyphens w:val="0"/>
              <w:contextualSpacing/>
              <w:jc w:val="both"/>
              <w:rPr>
                <w:b/>
              </w:rPr>
            </w:pPr>
            <w:r w:rsidRPr="004562C9">
              <w:t>проводить биссектрису угла;</w:t>
            </w:r>
          </w:p>
          <w:p w:rsidR="004562C9" w:rsidRPr="004562C9" w:rsidRDefault="004562C9" w:rsidP="004562C9">
            <w:pPr>
              <w:suppressAutoHyphens w:val="0"/>
              <w:contextualSpacing/>
              <w:jc w:val="both"/>
              <w:rPr>
                <w:b/>
              </w:rPr>
            </w:pPr>
            <w:r w:rsidRPr="004562C9">
              <w:t>называть элементы многоугольника;</w:t>
            </w:r>
          </w:p>
          <w:p w:rsidR="004562C9" w:rsidRPr="004562C9" w:rsidRDefault="004562C9" w:rsidP="004562C9">
            <w:pPr>
              <w:suppressAutoHyphens w:val="0"/>
              <w:contextualSpacing/>
              <w:jc w:val="both"/>
              <w:rPr>
                <w:b/>
              </w:rPr>
            </w:pPr>
            <w:r w:rsidRPr="004562C9">
              <w:t>находить периметр многоугольника.</w:t>
            </w:r>
          </w:p>
          <w:p w:rsidR="004562C9" w:rsidRPr="004562C9" w:rsidRDefault="004562C9" w:rsidP="004562C9">
            <w:pPr>
              <w:jc w:val="both"/>
              <w:rPr>
                <w:color w:val="00000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Делимость чисел. – (15 ч.)</w:t>
            </w:r>
          </w:p>
          <w:p w:rsidR="004562C9" w:rsidRPr="004562C9" w:rsidRDefault="004562C9" w:rsidP="004562C9">
            <w:pPr>
              <w:jc w:val="center"/>
              <w:rPr>
                <w:color w:val="00000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Делители и кратные. </w:t>
            </w:r>
          </w:p>
          <w:p w:rsidR="004562C9" w:rsidRPr="004562C9" w:rsidRDefault="004562C9" w:rsidP="004562C9">
            <w:pPr>
              <w:contextualSpacing/>
              <w:jc w:val="both"/>
            </w:pPr>
            <w:r w:rsidRPr="004562C9">
              <w:t xml:space="preserve">Простые и составные числа. </w:t>
            </w:r>
          </w:p>
          <w:p w:rsidR="004562C9" w:rsidRPr="004562C9" w:rsidRDefault="004562C9" w:rsidP="004562C9">
            <w:pPr>
              <w:contextualSpacing/>
              <w:jc w:val="both"/>
            </w:pPr>
            <w:r w:rsidRPr="004562C9">
              <w:t xml:space="preserve">Свойства делимости. </w:t>
            </w:r>
          </w:p>
          <w:p w:rsidR="004562C9" w:rsidRPr="004562C9" w:rsidRDefault="004562C9" w:rsidP="004562C9">
            <w:pPr>
              <w:contextualSpacing/>
              <w:jc w:val="both"/>
            </w:pPr>
            <w:r w:rsidRPr="004562C9">
              <w:t xml:space="preserve">Признаки делимости. </w:t>
            </w:r>
          </w:p>
          <w:p w:rsidR="004562C9" w:rsidRPr="004562C9" w:rsidRDefault="004562C9" w:rsidP="004562C9">
            <w:pPr>
              <w:contextualSpacing/>
              <w:jc w:val="both"/>
            </w:pPr>
            <w:r w:rsidRPr="004562C9">
              <w:t>Деление с остатком.</w:t>
            </w:r>
          </w:p>
          <w:p w:rsidR="004562C9" w:rsidRPr="004562C9" w:rsidRDefault="004562C9" w:rsidP="004562C9">
            <w:pPr>
              <w:rPr>
                <w:rFonts w:eastAsia="Times New Roman"/>
                <w:color w:val="000000"/>
              </w:rPr>
            </w:pPr>
          </w:p>
        </w:tc>
        <w:tc>
          <w:tcPr>
            <w:tcW w:w="10064" w:type="dxa"/>
            <w:shd w:val="clear" w:color="auto" w:fill="auto"/>
          </w:tcPr>
          <w:p w:rsidR="004562C9" w:rsidRPr="004562C9" w:rsidRDefault="004562C9" w:rsidP="004562C9">
            <w:pPr>
              <w:suppressAutoHyphens w:val="0"/>
              <w:contextualSpacing/>
              <w:jc w:val="both"/>
              <w:rPr>
                <w:b/>
              </w:rPr>
            </w:pPr>
            <w:r w:rsidRPr="004562C9">
              <w:t>выяснять является ли одно число делителем или кратным другого;</w:t>
            </w:r>
          </w:p>
          <w:p w:rsidR="004562C9" w:rsidRPr="004562C9" w:rsidRDefault="004562C9" w:rsidP="004562C9">
            <w:pPr>
              <w:suppressAutoHyphens w:val="0"/>
              <w:contextualSpacing/>
              <w:jc w:val="both"/>
              <w:rPr>
                <w:b/>
              </w:rPr>
            </w:pPr>
            <w:r w:rsidRPr="004562C9">
              <w:t>находить делители данного числа;</w:t>
            </w:r>
          </w:p>
          <w:p w:rsidR="004562C9" w:rsidRPr="004562C9" w:rsidRDefault="004562C9" w:rsidP="004562C9">
            <w:pPr>
              <w:suppressAutoHyphens w:val="0"/>
              <w:contextualSpacing/>
              <w:jc w:val="both"/>
              <w:rPr>
                <w:b/>
              </w:rPr>
            </w:pPr>
            <w:r w:rsidRPr="004562C9">
              <w:t>находить общие кратные и наименьшее общее кратное двух чисел;</w:t>
            </w:r>
          </w:p>
          <w:p w:rsidR="004562C9" w:rsidRPr="004562C9" w:rsidRDefault="004562C9" w:rsidP="004562C9">
            <w:pPr>
              <w:suppressAutoHyphens w:val="0"/>
              <w:contextualSpacing/>
              <w:jc w:val="both"/>
              <w:rPr>
                <w:b/>
              </w:rPr>
            </w:pPr>
            <w:r w:rsidRPr="004562C9">
              <w:t>называть простые и составные числа, простые числа в пределах сотни;</w:t>
            </w:r>
          </w:p>
          <w:p w:rsidR="004562C9" w:rsidRPr="004562C9" w:rsidRDefault="004562C9" w:rsidP="004562C9">
            <w:pPr>
              <w:suppressAutoHyphens w:val="0"/>
              <w:contextualSpacing/>
              <w:jc w:val="both"/>
              <w:rPr>
                <w:b/>
              </w:rPr>
            </w:pPr>
            <w:r w:rsidRPr="004562C9">
              <w:t>применять признаки делимости на 2, на 3, на 5, на 9, на 10;</w:t>
            </w:r>
          </w:p>
          <w:p w:rsidR="004562C9" w:rsidRPr="004562C9" w:rsidRDefault="004562C9" w:rsidP="004562C9">
            <w:pPr>
              <w:suppressAutoHyphens w:val="0"/>
              <w:contextualSpacing/>
              <w:jc w:val="both"/>
              <w:rPr>
                <w:b/>
              </w:rPr>
            </w:pPr>
            <w:r w:rsidRPr="004562C9">
              <w:t>раскладывать число на простые множители;</w:t>
            </w:r>
          </w:p>
          <w:p w:rsidR="004562C9" w:rsidRPr="004562C9" w:rsidRDefault="004562C9" w:rsidP="004562C9">
            <w:pPr>
              <w:suppressAutoHyphens w:val="0"/>
              <w:contextualSpacing/>
              <w:jc w:val="both"/>
              <w:rPr>
                <w:b/>
              </w:rPr>
            </w:pPr>
            <w:r w:rsidRPr="004562C9">
              <w:t>свойства делимости суммы и произведения;</w:t>
            </w:r>
          </w:p>
          <w:p w:rsidR="004562C9" w:rsidRPr="004562C9" w:rsidRDefault="004562C9" w:rsidP="004562C9">
            <w:pPr>
              <w:suppressAutoHyphens w:val="0"/>
              <w:contextualSpacing/>
              <w:jc w:val="both"/>
              <w:rPr>
                <w:b/>
              </w:rPr>
            </w:pPr>
            <w:r w:rsidRPr="004562C9">
              <w:t>при делении одного натурального числа на другое находить частное и остаток от деления.</w:t>
            </w:r>
          </w:p>
          <w:p w:rsidR="004562C9" w:rsidRPr="004562C9" w:rsidRDefault="004562C9" w:rsidP="004562C9">
            <w:pPr>
              <w:rPr>
                <w:color w:val="00000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Треугольники и четырехугольники – (9 ч.)</w:t>
            </w:r>
          </w:p>
          <w:p w:rsidR="004562C9" w:rsidRPr="004562C9" w:rsidRDefault="004562C9" w:rsidP="004562C9">
            <w:pPr>
              <w:snapToGrid w:val="0"/>
              <w:ind w:left="-41"/>
              <w:jc w:val="center"/>
              <w:rPr>
                <w:rFonts w:eastAsia="Times New Roman"/>
                <w:color w:val="000000"/>
              </w:rPr>
            </w:pPr>
          </w:p>
        </w:tc>
      </w:tr>
      <w:tr w:rsidR="004562C9" w:rsidRPr="004562C9" w:rsidTr="004327FB">
        <w:tc>
          <w:tcPr>
            <w:tcW w:w="4928" w:type="dxa"/>
            <w:shd w:val="clear" w:color="auto" w:fill="auto"/>
          </w:tcPr>
          <w:p w:rsidR="004562C9" w:rsidRPr="004562C9" w:rsidRDefault="004562C9" w:rsidP="004562C9">
            <w:pPr>
              <w:contextualSpacing/>
            </w:pPr>
            <w:r w:rsidRPr="004562C9">
              <w:lastRenderedPageBreak/>
              <w:t>Треугольники и их виды. Прямоугольники.</w:t>
            </w:r>
          </w:p>
          <w:p w:rsidR="004562C9" w:rsidRPr="004562C9" w:rsidRDefault="004562C9" w:rsidP="004562C9">
            <w:pPr>
              <w:contextualSpacing/>
            </w:pPr>
            <w:r w:rsidRPr="004562C9">
              <w:t xml:space="preserve">Равенство фигур. </w:t>
            </w:r>
          </w:p>
          <w:p w:rsidR="004562C9" w:rsidRPr="004562C9" w:rsidRDefault="004562C9" w:rsidP="004562C9">
            <w:pPr>
              <w:contextualSpacing/>
            </w:pPr>
            <w:r w:rsidRPr="004562C9">
              <w:t xml:space="preserve">Площадь прямоугольника. </w:t>
            </w:r>
          </w:p>
          <w:p w:rsidR="004562C9" w:rsidRPr="004562C9" w:rsidRDefault="004562C9" w:rsidP="004562C9">
            <w:pPr>
              <w:snapToGrid w:val="0"/>
              <w:ind w:left="360"/>
              <w:jc w:val="both"/>
              <w:rPr>
                <w:rFonts w:eastAsia="Times New Roman"/>
                <w:color w:val="000000"/>
              </w:rPr>
            </w:pPr>
          </w:p>
        </w:tc>
        <w:tc>
          <w:tcPr>
            <w:tcW w:w="10064" w:type="dxa"/>
            <w:shd w:val="clear" w:color="auto" w:fill="auto"/>
          </w:tcPr>
          <w:p w:rsidR="004562C9" w:rsidRPr="004562C9" w:rsidRDefault="004562C9" w:rsidP="004562C9">
            <w:pPr>
              <w:suppressAutoHyphens w:val="0"/>
              <w:contextualSpacing/>
              <w:jc w:val="both"/>
              <w:rPr>
                <w:b/>
              </w:rPr>
            </w:pPr>
            <w:r w:rsidRPr="004562C9">
              <w:t>изображать прямоугольный треугольник с заданными сторонами, образующими прямой угол, равнобедренный треугольник с заданными боковыми сторонами и углом между ними;</w:t>
            </w:r>
          </w:p>
          <w:p w:rsidR="004562C9" w:rsidRPr="004562C9" w:rsidRDefault="004562C9" w:rsidP="004562C9">
            <w:pPr>
              <w:suppressAutoHyphens w:val="0"/>
              <w:contextualSpacing/>
              <w:jc w:val="both"/>
              <w:rPr>
                <w:b/>
              </w:rPr>
            </w:pPr>
            <w:r w:rsidRPr="004562C9">
              <w:t>находить периметр треугольника, прямоугольника;</w:t>
            </w:r>
          </w:p>
          <w:p w:rsidR="004562C9" w:rsidRPr="004562C9" w:rsidRDefault="004562C9" w:rsidP="004562C9">
            <w:pPr>
              <w:suppressAutoHyphens w:val="0"/>
              <w:contextualSpacing/>
              <w:jc w:val="both"/>
              <w:rPr>
                <w:b/>
              </w:rPr>
            </w:pPr>
            <w:r w:rsidRPr="004562C9">
              <w:t>строить прямоугольник с заданными сторонами;</w:t>
            </w:r>
          </w:p>
          <w:p w:rsidR="004562C9" w:rsidRPr="004562C9" w:rsidRDefault="004562C9" w:rsidP="004562C9">
            <w:pPr>
              <w:suppressAutoHyphens w:val="0"/>
              <w:contextualSpacing/>
              <w:jc w:val="both"/>
              <w:rPr>
                <w:b/>
              </w:rPr>
            </w:pPr>
            <w:r w:rsidRPr="004562C9">
              <w:t>находить площадь прямоугольника;</w:t>
            </w:r>
          </w:p>
          <w:p w:rsidR="004562C9" w:rsidRPr="004562C9" w:rsidRDefault="004562C9" w:rsidP="004562C9">
            <w:pPr>
              <w:suppressAutoHyphens w:val="0"/>
              <w:contextualSpacing/>
              <w:jc w:val="both"/>
              <w:rPr>
                <w:b/>
              </w:rPr>
            </w:pPr>
            <w:r w:rsidRPr="004562C9">
              <w:t>свойства прямоугольника и свойства квадрата;</w:t>
            </w:r>
          </w:p>
          <w:p w:rsidR="004562C9" w:rsidRPr="004562C9" w:rsidRDefault="004562C9" w:rsidP="004562C9">
            <w:pPr>
              <w:suppressAutoHyphens w:val="0"/>
              <w:contextualSpacing/>
              <w:jc w:val="both"/>
              <w:rPr>
                <w:b/>
              </w:rPr>
            </w:pPr>
            <w:r w:rsidRPr="004562C9">
              <w:t xml:space="preserve">выражать одни единицы площади через другие; </w:t>
            </w:r>
          </w:p>
          <w:p w:rsidR="004562C9" w:rsidRPr="004562C9" w:rsidRDefault="004562C9" w:rsidP="004562C9">
            <w:pPr>
              <w:suppressAutoHyphens w:val="0"/>
              <w:contextualSpacing/>
              <w:jc w:val="both"/>
              <w:rPr>
                <w:b/>
              </w:rPr>
            </w:pPr>
            <w:r w:rsidRPr="004562C9">
              <w:t>выбирать подходящую единицу измерения.</w:t>
            </w:r>
          </w:p>
          <w:p w:rsidR="004562C9" w:rsidRPr="004562C9" w:rsidRDefault="004562C9" w:rsidP="004562C9">
            <w:pPr>
              <w:jc w:val="both"/>
              <w:rPr>
                <w:color w:val="00000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Дроби – (18 ч.)</w:t>
            </w:r>
          </w:p>
          <w:p w:rsidR="004562C9" w:rsidRPr="004562C9" w:rsidRDefault="004562C9" w:rsidP="004562C9">
            <w:pPr>
              <w:jc w:val="both"/>
              <w:rPr>
                <w:color w:val="00000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Доли. </w:t>
            </w:r>
          </w:p>
          <w:p w:rsidR="004562C9" w:rsidRPr="004562C9" w:rsidRDefault="004562C9" w:rsidP="004562C9">
            <w:pPr>
              <w:contextualSpacing/>
              <w:jc w:val="both"/>
            </w:pPr>
            <w:r w:rsidRPr="004562C9">
              <w:t xml:space="preserve">Что такое дробь. </w:t>
            </w:r>
          </w:p>
          <w:p w:rsidR="004562C9" w:rsidRPr="004562C9" w:rsidRDefault="004562C9" w:rsidP="004562C9">
            <w:pPr>
              <w:contextualSpacing/>
              <w:jc w:val="both"/>
            </w:pPr>
            <w:r w:rsidRPr="004562C9">
              <w:t xml:space="preserve">Основное свойство дроби. </w:t>
            </w:r>
          </w:p>
          <w:p w:rsidR="004562C9" w:rsidRPr="004562C9" w:rsidRDefault="004562C9" w:rsidP="004562C9">
            <w:pPr>
              <w:contextualSpacing/>
              <w:jc w:val="both"/>
            </w:pPr>
            <w:r w:rsidRPr="004562C9">
              <w:t xml:space="preserve">Приведение дробей к общему знаменателю. </w:t>
            </w:r>
          </w:p>
          <w:p w:rsidR="004562C9" w:rsidRPr="004562C9" w:rsidRDefault="004562C9" w:rsidP="004562C9">
            <w:pPr>
              <w:contextualSpacing/>
              <w:jc w:val="both"/>
            </w:pPr>
            <w:r w:rsidRPr="004562C9">
              <w:t xml:space="preserve">Сравнение дробей. </w:t>
            </w:r>
          </w:p>
          <w:p w:rsidR="004562C9" w:rsidRPr="004562C9" w:rsidRDefault="004562C9" w:rsidP="004562C9">
            <w:pPr>
              <w:contextualSpacing/>
              <w:jc w:val="both"/>
            </w:pPr>
            <w:r w:rsidRPr="004562C9">
              <w:t xml:space="preserve">Натуральные числа и дроби. </w:t>
            </w:r>
          </w:p>
          <w:p w:rsidR="004562C9" w:rsidRPr="004562C9" w:rsidRDefault="004562C9" w:rsidP="004562C9">
            <w:pPr>
              <w:snapToGrid w:val="0"/>
              <w:ind w:left="360"/>
              <w:jc w:val="both"/>
              <w:rPr>
                <w:rFonts w:eastAsia="Times New Roman"/>
                <w:color w:val="000000"/>
              </w:rPr>
            </w:pPr>
          </w:p>
        </w:tc>
        <w:tc>
          <w:tcPr>
            <w:tcW w:w="10064" w:type="dxa"/>
            <w:shd w:val="clear" w:color="auto" w:fill="auto"/>
          </w:tcPr>
          <w:p w:rsidR="004562C9" w:rsidRPr="004562C9" w:rsidRDefault="004562C9" w:rsidP="004562C9">
            <w:pPr>
              <w:suppressAutoHyphens w:val="0"/>
              <w:contextualSpacing/>
              <w:jc w:val="both"/>
              <w:rPr>
                <w:b/>
              </w:rPr>
            </w:pPr>
            <w:r w:rsidRPr="004562C9">
              <w:t>читать и записывать дроби, знает, что означает числитель и знаменатель дроби;</w:t>
            </w:r>
          </w:p>
          <w:p w:rsidR="004562C9" w:rsidRPr="004562C9" w:rsidRDefault="004562C9" w:rsidP="004562C9">
            <w:pPr>
              <w:suppressAutoHyphens w:val="0"/>
              <w:contextualSpacing/>
              <w:jc w:val="both"/>
              <w:rPr>
                <w:b/>
              </w:rPr>
            </w:pPr>
            <w:r w:rsidRPr="004562C9">
              <w:t>называть правильные и неправильные дроби;</w:t>
            </w:r>
          </w:p>
          <w:p w:rsidR="004562C9" w:rsidRPr="004562C9" w:rsidRDefault="004562C9" w:rsidP="004562C9">
            <w:pPr>
              <w:suppressAutoHyphens w:val="0"/>
              <w:contextualSpacing/>
              <w:jc w:val="both"/>
              <w:rPr>
                <w:b/>
              </w:rPr>
            </w:pPr>
            <w:r w:rsidRPr="004562C9">
              <w:t>изображать дроби точками координатной прямой, определять координаты точек, отмеченных на координатной прямой;</w:t>
            </w:r>
          </w:p>
          <w:p w:rsidR="004562C9" w:rsidRPr="004562C9" w:rsidRDefault="004562C9" w:rsidP="004562C9">
            <w:pPr>
              <w:suppressAutoHyphens w:val="0"/>
              <w:contextualSpacing/>
              <w:jc w:val="both"/>
              <w:rPr>
                <w:b/>
              </w:rPr>
            </w:pPr>
            <w:r w:rsidRPr="004562C9">
              <w:t>применять основное свойство дроби для нахождения равных дробей;</w:t>
            </w:r>
          </w:p>
          <w:p w:rsidR="004562C9" w:rsidRPr="004562C9" w:rsidRDefault="004562C9" w:rsidP="004562C9">
            <w:pPr>
              <w:suppressAutoHyphens w:val="0"/>
              <w:contextualSpacing/>
              <w:jc w:val="both"/>
              <w:rPr>
                <w:b/>
              </w:rPr>
            </w:pPr>
            <w:r w:rsidRPr="004562C9">
              <w:t>приводить дроби к новому знаменателю, сокращать дроби;</w:t>
            </w:r>
          </w:p>
          <w:p w:rsidR="004562C9" w:rsidRPr="004562C9" w:rsidRDefault="004562C9" w:rsidP="004562C9">
            <w:pPr>
              <w:suppressAutoHyphens w:val="0"/>
              <w:contextualSpacing/>
              <w:jc w:val="both"/>
              <w:rPr>
                <w:b/>
              </w:rPr>
            </w:pPr>
            <w:r w:rsidRPr="004562C9">
              <w:t>сравнивать дроби;</w:t>
            </w:r>
          </w:p>
          <w:p w:rsidR="004562C9" w:rsidRPr="004562C9" w:rsidRDefault="004562C9" w:rsidP="004562C9">
            <w:pPr>
              <w:suppressAutoHyphens w:val="0"/>
              <w:contextualSpacing/>
              <w:jc w:val="both"/>
              <w:rPr>
                <w:b/>
              </w:rPr>
            </w:pPr>
            <w:r w:rsidRPr="004562C9">
              <w:t>применять дроби, чтобы выражать более мелкие единицы измерения величин через более крупные;</w:t>
            </w:r>
          </w:p>
          <w:p w:rsidR="004562C9" w:rsidRPr="004562C9" w:rsidRDefault="004562C9" w:rsidP="004562C9">
            <w:pPr>
              <w:suppressAutoHyphens w:val="0"/>
              <w:contextualSpacing/>
              <w:jc w:val="both"/>
              <w:rPr>
                <w:b/>
              </w:rPr>
            </w:pPr>
            <w:r w:rsidRPr="004562C9">
              <w:t>записывать натуральное число в виде дроби, записывать в виде дроби частное двух натуральных чисел.</w:t>
            </w:r>
          </w:p>
          <w:p w:rsidR="004562C9" w:rsidRPr="004562C9" w:rsidRDefault="004562C9" w:rsidP="004562C9">
            <w:pPr>
              <w:jc w:val="both"/>
              <w:rPr>
                <w:color w:val="00000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Действия с дробями – (34 ч.)</w:t>
            </w:r>
          </w:p>
          <w:p w:rsidR="004562C9" w:rsidRPr="004562C9" w:rsidRDefault="004562C9" w:rsidP="004562C9">
            <w:pPr>
              <w:jc w:val="both"/>
              <w:rPr>
                <w:color w:val="00000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Сложение и вычитание дробей. Смешанные дроби. </w:t>
            </w:r>
          </w:p>
          <w:p w:rsidR="004562C9" w:rsidRPr="004562C9" w:rsidRDefault="004562C9" w:rsidP="004562C9">
            <w:pPr>
              <w:contextualSpacing/>
              <w:jc w:val="both"/>
            </w:pPr>
            <w:r w:rsidRPr="004562C9">
              <w:t xml:space="preserve">Сложение и вычитание смешанных дробей. </w:t>
            </w:r>
          </w:p>
          <w:p w:rsidR="004562C9" w:rsidRPr="004562C9" w:rsidRDefault="004562C9" w:rsidP="004562C9">
            <w:pPr>
              <w:contextualSpacing/>
              <w:jc w:val="both"/>
            </w:pPr>
            <w:r w:rsidRPr="004562C9">
              <w:t xml:space="preserve">Умножение дробей. </w:t>
            </w:r>
          </w:p>
          <w:p w:rsidR="004562C9" w:rsidRPr="004562C9" w:rsidRDefault="004562C9" w:rsidP="004562C9">
            <w:pPr>
              <w:contextualSpacing/>
              <w:jc w:val="both"/>
            </w:pPr>
            <w:r w:rsidRPr="004562C9">
              <w:t xml:space="preserve">Деление дробей. </w:t>
            </w:r>
          </w:p>
          <w:p w:rsidR="004562C9" w:rsidRPr="004562C9" w:rsidRDefault="004562C9" w:rsidP="004562C9">
            <w:pPr>
              <w:contextualSpacing/>
              <w:jc w:val="both"/>
            </w:pPr>
            <w:r w:rsidRPr="004562C9">
              <w:t xml:space="preserve">Нахождение части целого и целого по его части. </w:t>
            </w:r>
          </w:p>
          <w:p w:rsidR="004562C9" w:rsidRPr="004562C9" w:rsidRDefault="004562C9" w:rsidP="004562C9">
            <w:pPr>
              <w:contextualSpacing/>
              <w:jc w:val="both"/>
            </w:pPr>
            <w:r w:rsidRPr="004562C9">
              <w:lastRenderedPageBreak/>
              <w:t>Задачи на совместную работу.</w:t>
            </w:r>
          </w:p>
          <w:p w:rsidR="004562C9" w:rsidRPr="004562C9" w:rsidRDefault="004562C9" w:rsidP="004562C9">
            <w:pPr>
              <w:contextualSpacing/>
              <w:jc w:val="both"/>
            </w:pPr>
          </w:p>
        </w:tc>
        <w:tc>
          <w:tcPr>
            <w:tcW w:w="10064" w:type="dxa"/>
            <w:shd w:val="clear" w:color="auto" w:fill="auto"/>
          </w:tcPr>
          <w:p w:rsidR="004562C9" w:rsidRPr="004562C9" w:rsidRDefault="004562C9" w:rsidP="004562C9">
            <w:pPr>
              <w:suppressAutoHyphens w:val="0"/>
              <w:contextualSpacing/>
              <w:jc w:val="both"/>
              <w:rPr>
                <w:b/>
              </w:rPr>
            </w:pPr>
            <w:r w:rsidRPr="004562C9">
              <w:lastRenderedPageBreak/>
              <w:t>уметь складывать и вычитать дроби;</w:t>
            </w:r>
          </w:p>
          <w:p w:rsidR="004562C9" w:rsidRPr="004562C9" w:rsidRDefault="004562C9" w:rsidP="004562C9">
            <w:pPr>
              <w:suppressAutoHyphens w:val="0"/>
              <w:contextualSpacing/>
              <w:jc w:val="both"/>
              <w:rPr>
                <w:b/>
              </w:rPr>
            </w:pPr>
            <w:r w:rsidRPr="004562C9">
              <w:t>уметь умножать и делить дроби;</w:t>
            </w:r>
          </w:p>
          <w:p w:rsidR="004562C9" w:rsidRPr="004562C9" w:rsidRDefault="004562C9" w:rsidP="004562C9">
            <w:pPr>
              <w:suppressAutoHyphens w:val="0"/>
              <w:contextualSpacing/>
              <w:jc w:val="both"/>
              <w:rPr>
                <w:b/>
              </w:rPr>
            </w:pPr>
            <w:r w:rsidRPr="004562C9">
              <w:t>выделять целую часть из неправильной дроби и представлять смешанную дробь в виде неправильной;</w:t>
            </w:r>
          </w:p>
          <w:p w:rsidR="004562C9" w:rsidRPr="004562C9" w:rsidRDefault="004562C9" w:rsidP="004562C9">
            <w:pPr>
              <w:suppressAutoHyphens w:val="0"/>
              <w:contextualSpacing/>
              <w:jc w:val="both"/>
              <w:rPr>
                <w:b/>
              </w:rPr>
            </w:pPr>
            <w:r w:rsidRPr="004562C9">
              <w:t>вычислять значения выражений, содержащих дробные числа;</w:t>
            </w:r>
          </w:p>
          <w:p w:rsidR="004562C9" w:rsidRPr="004562C9" w:rsidRDefault="004562C9" w:rsidP="004562C9">
            <w:pPr>
              <w:suppressAutoHyphens w:val="0"/>
              <w:contextualSpacing/>
              <w:jc w:val="both"/>
              <w:rPr>
                <w:b/>
              </w:rPr>
            </w:pPr>
            <w:r w:rsidRPr="004562C9">
              <w:t xml:space="preserve">применять приемы решения задач на нахождение части целого и целого по его части. </w:t>
            </w:r>
          </w:p>
          <w:p w:rsidR="004562C9" w:rsidRPr="004562C9" w:rsidRDefault="004562C9" w:rsidP="004562C9">
            <w:pPr>
              <w:tabs>
                <w:tab w:val="left" w:pos="2028"/>
              </w:tabs>
              <w:jc w:val="both"/>
              <w:rPr>
                <w:color w:val="000000"/>
              </w:rPr>
            </w:pPr>
            <w:r w:rsidRPr="004562C9">
              <w:rPr>
                <w:color w:val="000000"/>
              </w:rPr>
              <w:tab/>
            </w: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lastRenderedPageBreak/>
              <w:t>Многогранники – (11 ч.)</w:t>
            </w:r>
          </w:p>
          <w:p w:rsidR="004562C9" w:rsidRPr="004562C9" w:rsidRDefault="004562C9" w:rsidP="004562C9">
            <w:pPr>
              <w:tabs>
                <w:tab w:val="left" w:pos="5172"/>
              </w:tabs>
              <w:jc w:val="both"/>
              <w:rPr>
                <w:color w:val="00000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Геометрические тела и их изображение. </w:t>
            </w:r>
          </w:p>
          <w:p w:rsidR="004562C9" w:rsidRPr="004562C9" w:rsidRDefault="004562C9" w:rsidP="004562C9">
            <w:pPr>
              <w:contextualSpacing/>
              <w:jc w:val="both"/>
            </w:pPr>
            <w:r w:rsidRPr="004562C9">
              <w:t xml:space="preserve">Параллелепипед. </w:t>
            </w:r>
          </w:p>
          <w:p w:rsidR="004562C9" w:rsidRPr="004562C9" w:rsidRDefault="004562C9" w:rsidP="004562C9">
            <w:pPr>
              <w:contextualSpacing/>
              <w:jc w:val="both"/>
            </w:pPr>
            <w:r w:rsidRPr="004562C9">
              <w:t xml:space="preserve">Объем параллелепипеда. </w:t>
            </w:r>
          </w:p>
          <w:p w:rsidR="004562C9" w:rsidRPr="004562C9" w:rsidRDefault="004562C9" w:rsidP="004562C9">
            <w:pPr>
              <w:contextualSpacing/>
              <w:jc w:val="both"/>
            </w:pPr>
            <w:r w:rsidRPr="004562C9">
              <w:t>Пирамида.</w:t>
            </w:r>
          </w:p>
          <w:p w:rsidR="004562C9" w:rsidRPr="004562C9" w:rsidRDefault="004562C9" w:rsidP="004562C9">
            <w:pPr>
              <w:contextualSpacing/>
              <w:jc w:val="both"/>
            </w:pPr>
          </w:p>
        </w:tc>
        <w:tc>
          <w:tcPr>
            <w:tcW w:w="10064" w:type="dxa"/>
            <w:shd w:val="clear" w:color="auto" w:fill="auto"/>
          </w:tcPr>
          <w:p w:rsidR="004562C9" w:rsidRPr="004562C9" w:rsidRDefault="004562C9" w:rsidP="004562C9">
            <w:pPr>
              <w:suppressAutoHyphens w:val="0"/>
              <w:contextualSpacing/>
              <w:jc w:val="both"/>
              <w:rPr>
                <w:b/>
              </w:rPr>
            </w:pPr>
            <w:r w:rsidRPr="004562C9">
              <w:t>распознавать многогранники, знает их элементы, описывать многогранники по его модели и по изображению;</w:t>
            </w:r>
          </w:p>
          <w:p w:rsidR="004562C9" w:rsidRPr="004562C9" w:rsidRDefault="004562C9" w:rsidP="004562C9">
            <w:pPr>
              <w:suppressAutoHyphens w:val="0"/>
              <w:contextualSpacing/>
              <w:jc w:val="both"/>
              <w:rPr>
                <w:b/>
              </w:rPr>
            </w:pPr>
            <w:r w:rsidRPr="004562C9">
              <w:t>различать параллелепипед, знает его свойства;</w:t>
            </w:r>
          </w:p>
          <w:p w:rsidR="004562C9" w:rsidRPr="004562C9" w:rsidRDefault="004562C9" w:rsidP="004562C9">
            <w:pPr>
              <w:suppressAutoHyphens w:val="0"/>
              <w:contextualSpacing/>
              <w:jc w:val="both"/>
              <w:rPr>
                <w:b/>
              </w:rPr>
            </w:pPr>
            <w:r w:rsidRPr="004562C9">
              <w:t>изображать на клетчатой бумаге параллелепипед и пирамиду;</w:t>
            </w:r>
          </w:p>
          <w:p w:rsidR="004562C9" w:rsidRPr="004562C9" w:rsidRDefault="004562C9" w:rsidP="004562C9">
            <w:pPr>
              <w:suppressAutoHyphens w:val="0"/>
              <w:contextualSpacing/>
              <w:jc w:val="both"/>
              <w:rPr>
                <w:b/>
              </w:rPr>
            </w:pPr>
            <w:r w:rsidRPr="004562C9">
              <w:t>вычислять объем прямоугольного параллелепипеда, знает единицы объема;</w:t>
            </w:r>
          </w:p>
          <w:p w:rsidR="004562C9" w:rsidRPr="004562C9" w:rsidRDefault="004562C9" w:rsidP="004562C9">
            <w:pPr>
              <w:suppressAutoHyphens w:val="0"/>
              <w:contextualSpacing/>
              <w:jc w:val="both"/>
              <w:rPr>
                <w:b/>
              </w:rPr>
            </w:pPr>
            <w:r w:rsidRPr="004562C9">
              <w:t>выражать одни единицы объема через другие.</w:t>
            </w:r>
          </w:p>
          <w:p w:rsidR="004562C9" w:rsidRPr="004562C9" w:rsidRDefault="004562C9" w:rsidP="004562C9">
            <w:pPr>
              <w:tabs>
                <w:tab w:val="left" w:pos="2028"/>
              </w:tabs>
              <w:jc w:val="both"/>
              <w:rPr>
                <w:color w:val="00000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Таблицы и диаграммы – (9 ч.)</w:t>
            </w:r>
          </w:p>
          <w:p w:rsidR="004562C9" w:rsidRPr="004562C9" w:rsidRDefault="004562C9" w:rsidP="004562C9">
            <w:pPr>
              <w:tabs>
                <w:tab w:val="left" w:pos="2028"/>
              </w:tabs>
              <w:jc w:val="both"/>
              <w:rPr>
                <w:color w:val="000000"/>
              </w:rPr>
            </w:pPr>
          </w:p>
        </w:tc>
      </w:tr>
      <w:tr w:rsidR="004562C9" w:rsidRPr="004562C9" w:rsidTr="004327FB">
        <w:tc>
          <w:tcPr>
            <w:tcW w:w="4928" w:type="dxa"/>
            <w:shd w:val="clear" w:color="auto" w:fill="auto"/>
          </w:tcPr>
          <w:p w:rsidR="004562C9" w:rsidRPr="004562C9" w:rsidRDefault="004562C9" w:rsidP="004562C9">
            <w:pPr>
              <w:contextualSpacing/>
              <w:jc w:val="both"/>
            </w:pPr>
            <w:r w:rsidRPr="004562C9">
              <w:t xml:space="preserve">Чтение и составление таблиц. Диаграммы. </w:t>
            </w:r>
          </w:p>
          <w:p w:rsidR="004562C9" w:rsidRPr="004562C9" w:rsidRDefault="004562C9" w:rsidP="004562C9">
            <w:pPr>
              <w:contextualSpacing/>
              <w:jc w:val="both"/>
            </w:pPr>
            <w:r w:rsidRPr="004562C9">
              <w:t>Опрос общественного мнения.</w:t>
            </w:r>
          </w:p>
          <w:p w:rsidR="004562C9" w:rsidRPr="004562C9" w:rsidRDefault="004562C9" w:rsidP="004562C9">
            <w:pPr>
              <w:contextualSpacing/>
              <w:jc w:val="both"/>
            </w:pPr>
          </w:p>
        </w:tc>
        <w:tc>
          <w:tcPr>
            <w:tcW w:w="10064" w:type="dxa"/>
            <w:shd w:val="clear" w:color="auto" w:fill="auto"/>
          </w:tcPr>
          <w:p w:rsidR="004562C9" w:rsidRPr="004562C9" w:rsidRDefault="004562C9" w:rsidP="004562C9">
            <w:pPr>
              <w:suppressAutoHyphens w:val="0"/>
              <w:contextualSpacing/>
              <w:jc w:val="both"/>
              <w:rPr>
                <w:b/>
              </w:rPr>
            </w:pPr>
            <w:r w:rsidRPr="004562C9">
              <w:t>извлекать информацию из таблицы, отвечать на вопросы по таблице;</w:t>
            </w:r>
          </w:p>
          <w:p w:rsidR="004562C9" w:rsidRPr="004562C9" w:rsidRDefault="004562C9" w:rsidP="004562C9">
            <w:pPr>
              <w:suppressAutoHyphens w:val="0"/>
              <w:contextualSpacing/>
              <w:jc w:val="both"/>
              <w:rPr>
                <w:b/>
              </w:rPr>
            </w:pPr>
            <w:r w:rsidRPr="004562C9">
              <w:t>извлекать информацию из столбчатой диаграммы, отвечать на вопросы по диаграмме.</w:t>
            </w:r>
          </w:p>
          <w:p w:rsidR="004562C9" w:rsidRPr="004562C9" w:rsidRDefault="004562C9" w:rsidP="004562C9">
            <w:pPr>
              <w:tabs>
                <w:tab w:val="left" w:pos="2028"/>
              </w:tabs>
              <w:jc w:val="both"/>
              <w:rPr>
                <w:color w:val="000000"/>
              </w:rPr>
            </w:pPr>
          </w:p>
        </w:tc>
      </w:tr>
      <w:tr w:rsidR="004562C9" w:rsidRPr="004562C9" w:rsidTr="004327FB">
        <w:tc>
          <w:tcPr>
            <w:tcW w:w="14992" w:type="dxa"/>
            <w:gridSpan w:val="2"/>
            <w:shd w:val="clear" w:color="auto" w:fill="auto"/>
          </w:tcPr>
          <w:p w:rsidR="004562C9" w:rsidRPr="00BF434A" w:rsidRDefault="004562C9" w:rsidP="004562C9">
            <w:pPr>
              <w:ind w:firstLine="709"/>
              <w:contextualSpacing/>
              <w:jc w:val="center"/>
              <w:rPr>
                <w:sz w:val="28"/>
                <w:szCs w:val="28"/>
              </w:rPr>
            </w:pPr>
            <w:r w:rsidRPr="00BF434A">
              <w:rPr>
                <w:sz w:val="28"/>
                <w:szCs w:val="28"/>
              </w:rPr>
              <w:t>Повторение – (9 ч.)</w:t>
            </w:r>
          </w:p>
          <w:p w:rsidR="004562C9" w:rsidRPr="004562C9" w:rsidRDefault="004562C9" w:rsidP="004562C9">
            <w:pPr>
              <w:tabs>
                <w:tab w:val="left" w:pos="2028"/>
              </w:tabs>
              <w:jc w:val="both"/>
              <w:rPr>
                <w:color w:val="000000"/>
              </w:rPr>
            </w:pPr>
          </w:p>
        </w:tc>
      </w:tr>
      <w:tr w:rsidR="004562C9" w:rsidRPr="004562C9" w:rsidTr="004327FB">
        <w:tc>
          <w:tcPr>
            <w:tcW w:w="14992" w:type="dxa"/>
            <w:gridSpan w:val="2"/>
            <w:shd w:val="clear" w:color="auto" w:fill="auto"/>
          </w:tcPr>
          <w:p w:rsidR="004562C9" w:rsidRPr="004562C9" w:rsidRDefault="00EA266B" w:rsidP="004562C9">
            <w:pPr>
              <w:jc w:val="both"/>
              <w:rPr>
                <w:color w:val="000000"/>
                <w:vertAlign w:val="superscript"/>
              </w:rPr>
            </w:pPr>
            <w:r>
              <w:rPr>
                <w:color w:val="000000"/>
              </w:rPr>
              <w:t xml:space="preserve">Итого: </w:t>
            </w:r>
            <w:r w:rsidRPr="009D7F7C">
              <w:rPr>
                <w:color w:val="000000"/>
              </w:rPr>
              <w:t>175</w:t>
            </w:r>
          </w:p>
        </w:tc>
      </w:tr>
      <w:tr w:rsidR="004562C9" w:rsidRPr="004562C9" w:rsidTr="004327FB">
        <w:tc>
          <w:tcPr>
            <w:tcW w:w="14992" w:type="dxa"/>
            <w:gridSpan w:val="2"/>
            <w:shd w:val="clear" w:color="auto" w:fill="auto"/>
          </w:tcPr>
          <w:p w:rsidR="004562C9" w:rsidRPr="00BF434A" w:rsidRDefault="004562C9" w:rsidP="004562C9">
            <w:pPr>
              <w:ind w:right="-1"/>
              <w:jc w:val="center"/>
              <w:rPr>
                <w:b/>
                <w:sz w:val="28"/>
                <w:szCs w:val="28"/>
              </w:rPr>
            </w:pPr>
            <w:r w:rsidRPr="00BF434A">
              <w:rPr>
                <w:b/>
                <w:sz w:val="28"/>
                <w:szCs w:val="28"/>
              </w:rPr>
              <w:t xml:space="preserve">6 класс </w:t>
            </w:r>
          </w:p>
        </w:tc>
      </w:tr>
      <w:tr w:rsidR="004562C9" w:rsidRPr="004562C9" w:rsidTr="004327FB">
        <w:tc>
          <w:tcPr>
            <w:tcW w:w="14992" w:type="dxa"/>
            <w:gridSpan w:val="2"/>
            <w:shd w:val="clear" w:color="auto" w:fill="auto"/>
          </w:tcPr>
          <w:p w:rsidR="004562C9" w:rsidRPr="004562C9" w:rsidRDefault="004562C9" w:rsidP="004562C9">
            <w:pPr>
              <w:ind w:right="-1"/>
              <w:jc w:val="center"/>
              <w:rPr>
                <w:sz w:val="28"/>
                <w:szCs w:val="28"/>
              </w:rPr>
            </w:pPr>
            <w:r w:rsidRPr="004562C9">
              <w:rPr>
                <w:sz w:val="28"/>
                <w:szCs w:val="28"/>
              </w:rPr>
              <w:t>Повторение курса математики 5 класса (5 час)</w:t>
            </w:r>
          </w:p>
        </w:tc>
      </w:tr>
      <w:tr w:rsidR="004562C9" w:rsidRPr="004562C9" w:rsidTr="004327FB">
        <w:tc>
          <w:tcPr>
            <w:tcW w:w="14992" w:type="dxa"/>
            <w:gridSpan w:val="2"/>
            <w:shd w:val="clear" w:color="auto" w:fill="auto"/>
          </w:tcPr>
          <w:p w:rsidR="004562C9" w:rsidRPr="00EA266B" w:rsidRDefault="009D7F7C" w:rsidP="0024082B">
            <w:pPr>
              <w:ind w:right="-1"/>
              <w:jc w:val="center"/>
              <w:rPr>
                <w:rFonts w:ascii="Tahoma" w:hAnsi="Tahoma" w:cs="Tahoma"/>
                <w:sz w:val="28"/>
                <w:szCs w:val="28"/>
              </w:rPr>
            </w:pPr>
            <w:r>
              <w:rPr>
                <w:sz w:val="28"/>
                <w:szCs w:val="28"/>
              </w:rPr>
              <w:t>Дроби и проценты (</w:t>
            </w:r>
            <w:r w:rsidR="0024082B">
              <w:rPr>
                <w:sz w:val="28"/>
                <w:szCs w:val="28"/>
              </w:rPr>
              <w:t>20</w:t>
            </w:r>
            <w:r w:rsidR="00EA266B" w:rsidRPr="00EA266B">
              <w:rPr>
                <w:sz w:val="28"/>
                <w:szCs w:val="28"/>
              </w:rPr>
              <w:t xml:space="preserve"> ч.)</w:t>
            </w:r>
          </w:p>
        </w:tc>
      </w:tr>
      <w:tr w:rsidR="004562C9" w:rsidRPr="004562C9" w:rsidTr="004327FB">
        <w:tc>
          <w:tcPr>
            <w:tcW w:w="4928" w:type="dxa"/>
            <w:shd w:val="clear" w:color="auto" w:fill="auto"/>
          </w:tcPr>
          <w:p w:rsidR="00EA266B" w:rsidRPr="00EA266B" w:rsidRDefault="00EA266B" w:rsidP="00EA266B">
            <w:pPr>
              <w:rPr>
                <w:rFonts w:eastAsia="Times New Roman"/>
                <w:lang w:eastAsia="ru-RU"/>
              </w:rPr>
            </w:pPr>
            <w:r w:rsidRPr="00EA266B">
              <w:rPr>
                <w:rFonts w:eastAsia="Times New Roman"/>
                <w:lang w:eastAsia="ru-RU"/>
              </w:rPr>
              <w:t>Что мы знаем о дробях</w:t>
            </w:r>
          </w:p>
          <w:p w:rsidR="00EA266B" w:rsidRPr="00EA266B" w:rsidRDefault="00EA266B" w:rsidP="00EA266B">
            <w:pPr>
              <w:rPr>
                <w:rFonts w:eastAsia="Times New Roman"/>
                <w:lang w:eastAsia="ru-RU"/>
              </w:rPr>
            </w:pPr>
            <w:r w:rsidRPr="00EA266B">
              <w:rPr>
                <w:rFonts w:eastAsia="Times New Roman"/>
                <w:lang w:eastAsia="ru-RU"/>
              </w:rPr>
              <w:t>Вычисления с дробями.</w:t>
            </w:r>
          </w:p>
          <w:p w:rsidR="00EA266B" w:rsidRPr="00EA266B" w:rsidRDefault="00EA266B" w:rsidP="00EA266B">
            <w:pPr>
              <w:rPr>
                <w:rFonts w:eastAsia="Times New Roman"/>
                <w:lang w:eastAsia="ru-RU"/>
              </w:rPr>
            </w:pPr>
            <w:r w:rsidRPr="00EA266B">
              <w:rPr>
                <w:rFonts w:eastAsia="Times New Roman"/>
                <w:lang w:eastAsia="ru-RU"/>
              </w:rPr>
              <w:t>« Многоэтажные дроби»</w:t>
            </w:r>
          </w:p>
          <w:p w:rsidR="00EA266B" w:rsidRPr="00EA266B" w:rsidRDefault="00EA266B" w:rsidP="00EA266B">
            <w:pPr>
              <w:rPr>
                <w:rFonts w:eastAsia="Times New Roman"/>
                <w:lang w:eastAsia="ru-RU"/>
              </w:rPr>
            </w:pPr>
            <w:r w:rsidRPr="00EA266B">
              <w:rPr>
                <w:rFonts w:eastAsia="Times New Roman"/>
                <w:lang w:eastAsia="ru-RU"/>
              </w:rPr>
              <w:t>Основные задачи на дроби</w:t>
            </w:r>
          </w:p>
          <w:p w:rsidR="00EA266B" w:rsidRDefault="00EA266B" w:rsidP="00EA266B">
            <w:pPr>
              <w:rPr>
                <w:rFonts w:eastAsia="Times New Roman"/>
                <w:lang w:eastAsia="ru-RU"/>
              </w:rPr>
            </w:pPr>
            <w:r w:rsidRPr="00EA266B">
              <w:rPr>
                <w:rFonts w:eastAsia="Times New Roman"/>
                <w:lang w:eastAsia="ru-RU"/>
              </w:rPr>
              <w:t>Что та</w:t>
            </w:r>
            <w:r>
              <w:rPr>
                <w:rFonts w:eastAsia="Times New Roman"/>
                <w:lang w:eastAsia="ru-RU"/>
              </w:rPr>
              <w:t>кое процент</w:t>
            </w:r>
          </w:p>
          <w:p w:rsidR="004562C9" w:rsidRPr="004562C9" w:rsidRDefault="00EA266B" w:rsidP="00EA266B">
            <w:pPr>
              <w:rPr>
                <w:rFonts w:eastAsia="Times New Roman"/>
                <w:lang w:eastAsia="ru-RU"/>
              </w:rPr>
            </w:pPr>
            <w:r w:rsidRPr="00EA266B">
              <w:rPr>
                <w:rFonts w:eastAsia="Times New Roman"/>
                <w:lang w:eastAsia="ru-RU"/>
              </w:rPr>
              <w:t xml:space="preserve"> Столбчатые и круговые диаграммы</w:t>
            </w:r>
          </w:p>
        </w:tc>
        <w:tc>
          <w:tcPr>
            <w:tcW w:w="10064" w:type="dxa"/>
            <w:shd w:val="clear" w:color="auto" w:fill="auto"/>
          </w:tcPr>
          <w:p w:rsidR="004562C9" w:rsidRPr="004562C9" w:rsidRDefault="00EA266B" w:rsidP="004562C9">
            <w:pPr>
              <w:suppressAutoHyphens w:val="0"/>
              <w:contextualSpacing/>
              <w:jc w:val="both"/>
              <w:rPr>
                <w:rFonts w:eastAsia="Times New Roman"/>
                <w:lang w:eastAsia="ru-RU"/>
              </w:rPr>
            </w:pPr>
            <w:r w:rsidRPr="00E32891">
              <w:t>Уметь выполнять арифметические операции с обыкновенными дробями; записывать частное с помощью дробной черты; решать текстовые задачи; представлять проценты в виде дроби и дробь в виде процента;  решать текстовые задачи, связанные с процентами и дробями</w:t>
            </w:r>
          </w:p>
        </w:tc>
      </w:tr>
      <w:tr w:rsidR="004562C9" w:rsidRPr="004562C9" w:rsidTr="004327FB">
        <w:tc>
          <w:tcPr>
            <w:tcW w:w="14992" w:type="dxa"/>
            <w:gridSpan w:val="2"/>
            <w:shd w:val="clear" w:color="auto" w:fill="auto"/>
          </w:tcPr>
          <w:p w:rsidR="004562C9" w:rsidRPr="00EA266B" w:rsidRDefault="00EA266B" w:rsidP="004562C9">
            <w:pPr>
              <w:ind w:right="-1"/>
              <w:jc w:val="center"/>
              <w:rPr>
                <w:rFonts w:ascii="Tahoma" w:hAnsi="Tahoma" w:cs="Tahoma"/>
                <w:sz w:val="28"/>
                <w:szCs w:val="28"/>
              </w:rPr>
            </w:pPr>
            <w:r w:rsidRPr="00EA266B">
              <w:rPr>
                <w:bCs/>
                <w:sz w:val="28"/>
                <w:szCs w:val="28"/>
              </w:rPr>
              <w:t xml:space="preserve">Прямые </w:t>
            </w:r>
            <w:r w:rsidR="0024082B">
              <w:rPr>
                <w:bCs/>
                <w:sz w:val="28"/>
                <w:szCs w:val="28"/>
              </w:rPr>
              <w:t>на плоскости и в пространстве (</w:t>
            </w:r>
            <w:r w:rsidRPr="00EA266B">
              <w:rPr>
                <w:bCs/>
                <w:sz w:val="28"/>
                <w:szCs w:val="28"/>
              </w:rPr>
              <w:t>6 ч.)</w:t>
            </w:r>
          </w:p>
        </w:tc>
      </w:tr>
      <w:tr w:rsidR="004562C9" w:rsidRPr="004562C9" w:rsidTr="004327FB">
        <w:tc>
          <w:tcPr>
            <w:tcW w:w="4928" w:type="dxa"/>
            <w:shd w:val="clear" w:color="auto" w:fill="auto"/>
          </w:tcPr>
          <w:p w:rsidR="00ED27A4" w:rsidRPr="00ED27A4" w:rsidRDefault="00ED27A4" w:rsidP="00ED27A4">
            <w:pPr>
              <w:rPr>
                <w:rFonts w:eastAsia="Times New Roman"/>
                <w:lang w:eastAsia="ru-RU"/>
              </w:rPr>
            </w:pPr>
            <w:r w:rsidRPr="00ED27A4">
              <w:rPr>
                <w:rFonts w:eastAsia="Times New Roman"/>
                <w:lang w:eastAsia="ru-RU"/>
              </w:rPr>
              <w:t>Пересекающие прямые</w:t>
            </w:r>
          </w:p>
          <w:p w:rsidR="00ED27A4" w:rsidRDefault="00ED27A4" w:rsidP="00ED27A4">
            <w:pPr>
              <w:rPr>
                <w:rFonts w:eastAsia="Times New Roman"/>
                <w:lang w:eastAsia="ru-RU"/>
              </w:rPr>
            </w:pPr>
            <w:r>
              <w:rPr>
                <w:rFonts w:eastAsia="Times New Roman"/>
                <w:lang w:eastAsia="ru-RU"/>
              </w:rPr>
              <w:t>Параллельные прямые</w:t>
            </w:r>
          </w:p>
          <w:p w:rsidR="004562C9" w:rsidRPr="004562C9" w:rsidRDefault="00ED27A4" w:rsidP="00ED27A4">
            <w:pPr>
              <w:rPr>
                <w:rFonts w:eastAsia="Times New Roman"/>
                <w:lang w:eastAsia="ru-RU"/>
              </w:rPr>
            </w:pPr>
            <w:r w:rsidRPr="00ED27A4">
              <w:rPr>
                <w:rFonts w:eastAsia="Times New Roman"/>
                <w:lang w:eastAsia="ru-RU"/>
              </w:rPr>
              <w:t>Расстояние</w:t>
            </w:r>
          </w:p>
        </w:tc>
        <w:tc>
          <w:tcPr>
            <w:tcW w:w="10064" w:type="dxa"/>
            <w:shd w:val="clear" w:color="auto" w:fill="auto"/>
          </w:tcPr>
          <w:p w:rsidR="004562C9" w:rsidRPr="004562C9" w:rsidRDefault="00ED27A4" w:rsidP="004562C9">
            <w:pPr>
              <w:rPr>
                <w:rFonts w:eastAsia="Times New Roman"/>
                <w:lang w:eastAsia="ru-RU"/>
              </w:rPr>
            </w:pPr>
            <w:r w:rsidRPr="00ED27A4">
              <w:rPr>
                <w:rFonts w:eastAsia="Times New Roman"/>
                <w:lang w:eastAsia="ru-RU"/>
              </w:rPr>
              <w:t>Уметь распознавать геометрические фигуры; различать взаимное распо-ложение; выполнять чертежи по условию задачи; решать геометрические задачи</w:t>
            </w:r>
          </w:p>
        </w:tc>
      </w:tr>
      <w:tr w:rsidR="004562C9" w:rsidRPr="004562C9" w:rsidTr="004327FB">
        <w:tc>
          <w:tcPr>
            <w:tcW w:w="14992" w:type="dxa"/>
            <w:gridSpan w:val="2"/>
            <w:shd w:val="clear" w:color="auto" w:fill="auto"/>
          </w:tcPr>
          <w:p w:rsidR="004562C9" w:rsidRPr="00ED27A4" w:rsidRDefault="00ED27A4" w:rsidP="004562C9">
            <w:pPr>
              <w:ind w:right="-1"/>
              <w:jc w:val="center"/>
              <w:rPr>
                <w:rFonts w:ascii="Tahoma" w:hAnsi="Tahoma" w:cs="Tahoma"/>
                <w:sz w:val="28"/>
                <w:szCs w:val="28"/>
              </w:rPr>
            </w:pPr>
            <w:r w:rsidRPr="00ED27A4">
              <w:rPr>
                <w:bCs/>
                <w:sz w:val="28"/>
                <w:szCs w:val="28"/>
              </w:rPr>
              <w:lastRenderedPageBreak/>
              <w:t>Десятичные дроби (</w:t>
            </w:r>
            <w:r w:rsidR="0024082B">
              <w:rPr>
                <w:bCs/>
                <w:sz w:val="28"/>
                <w:szCs w:val="28"/>
              </w:rPr>
              <w:t xml:space="preserve">8 </w:t>
            </w:r>
            <w:r w:rsidRPr="00ED27A4">
              <w:rPr>
                <w:bCs/>
                <w:sz w:val="28"/>
                <w:szCs w:val="28"/>
              </w:rPr>
              <w:t>ч.)</w:t>
            </w:r>
          </w:p>
        </w:tc>
      </w:tr>
      <w:tr w:rsidR="004562C9" w:rsidRPr="004562C9" w:rsidTr="004327FB">
        <w:tc>
          <w:tcPr>
            <w:tcW w:w="4928" w:type="dxa"/>
            <w:shd w:val="clear" w:color="auto" w:fill="auto"/>
          </w:tcPr>
          <w:p w:rsidR="00ED27A4" w:rsidRPr="00ED27A4" w:rsidRDefault="00ED27A4" w:rsidP="00ED27A4">
            <w:pPr>
              <w:rPr>
                <w:rFonts w:eastAsia="Times New Roman"/>
                <w:lang w:eastAsia="ru-RU"/>
              </w:rPr>
            </w:pPr>
            <w:r w:rsidRPr="00ED27A4">
              <w:rPr>
                <w:rFonts w:eastAsia="Times New Roman"/>
                <w:lang w:eastAsia="ru-RU"/>
              </w:rPr>
              <w:t>Десятичная запись дробей</w:t>
            </w:r>
          </w:p>
          <w:p w:rsidR="00ED27A4" w:rsidRPr="00ED27A4" w:rsidRDefault="00ED27A4" w:rsidP="00ED27A4">
            <w:pPr>
              <w:rPr>
                <w:rFonts w:eastAsia="Times New Roman"/>
                <w:lang w:eastAsia="ru-RU"/>
              </w:rPr>
            </w:pPr>
            <w:r w:rsidRPr="00ED27A4">
              <w:rPr>
                <w:rFonts w:eastAsia="Times New Roman"/>
                <w:lang w:eastAsia="ru-RU"/>
              </w:rPr>
              <w:t>Десятичные дроби и метрическая система мер</w:t>
            </w:r>
          </w:p>
          <w:p w:rsidR="00ED27A4" w:rsidRPr="00ED27A4" w:rsidRDefault="00ED27A4" w:rsidP="00ED27A4">
            <w:pPr>
              <w:rPr>
                <w:rFonts w:eastAsia="Times New Roman"/>
                <w:lang w:eastAsia="ru-RU"/>
              </w:rPr>
            </w:pPr>
            <w:r w:rsidRPr="00ED27A4">
              <w:rPr>
                <w:rFonts w:eastAsia="Times New Roman"/>
                <w:lang w:eastAsia="ru-RU"/>
              </w:rPr>
              <w:t xml:space="preserve"> Перевод обыкновенной дроби в десятичную</w:t>
            </w:r>
          </w:p>
          <w:p w:rsidR="004562C9" w:rsidRPr="004562C9" w:rsidRDefault="00ED27A4" w:rsidP="00ED27A4">
            <w:pPr>
              <w:rPr>
                <w:rFonts w:eastAsia="Times New Roman"/>
                <w:lang w:eastAsia="ru-RU"/>
              </w:rPr>
            </w:pPr>
            <w:r w:rsidRPr="00ED27A4">
              <w:rPr>
                <w:rFonts w:eastAsia="Times New Roman"/>
                <w:lang w:eastAsia="ru-RU"/>
              </w:rPr>
              <w:t xml:space="preserve"> Сравнение десятичных дробей</w:t>
            </w:r>
          </w:p>
        </w:tc>
        <w:tc>
          <w:tcPr>
            <w:tcW w:w="10064" w:type="dxa"/>
            <w:shd w:val="clear" w:color="auto" w:fill="auto"/>
          </w:tcPr>
          <w:p w:rsidR="004562C9" w:rsidRPr="004562C9" w:rsidRDefault="00ED27A4" w:rsidP="004562C9">
            <w:pPr>
              <w:ind w:right="-1"/>
              <w:rPr>
                <w:rFonts w:ascii="Tahoma" w:hAnsi="Tahoma" w:cs="Tahoma"/>
                <w:sz w:val="20"/>
                <w:szCs w:val="20"/>
              </w:rPr>
            </w:pPr>
            <w:r w:rsidRPr="00E32891">
              <w:t>Уметь переходить от одной формы записи чисел к другой; представлять десятичную дробь в виде обыкновенной и наоборот; пользоваться основными единицами длины, массы, времени, скорости, площади, объема; выражать более крупные единицы через мелкие и наоборот; выполнять оценку числовых выражений</w:t>
            </w:r>
          </w:p>
        </w:tc>
      </w:tr>
      <w:tr w:rsidR="004562C9" w:rsidRPr="004562C9" w:rsidTr="004327FB">
        <w:tc>
          <w:tcPr>
            <w:tcW w:w="14992" w:type="dxa"/>
            <w:gridSpan w:val="2"/>
            <w:shd w:val="clear" w:color="auto" w:fill="auto"/>
          </w:tcPr>
          <w:p w:rsidR="004562C9" w:rsidRPr="00ED27A4" w:rsidRDefault="00ED27A4" w:rsidP="004562C9">
            <w:pPr>
              <w:ind w:right="-1"/>
              <w:jc w:val="center"/>
              <w:rPr>
                <w:rFonts w:ascii="Tahoma" w:hAnsi="Tahoma" w:cs="Tahoma"/>
                <w:sz w:val="28"/>
                <w:szCs w:val="28"/>
              </w:rPr>
            </w:pPr>
            <w:r w:rsidRPr="00ED27A4">
              <w:rPr>
                <w:bCs/>
                <w:sz w:val="28"/>
                <w:szCs w:val="28"/>
              </w:rPr>
              <w:t>Де</w:t>
            </w:r>
            <w:r w:rsidR="0024082B">
              <w:rPr>
                <w:bCs/>
                <w:sz w:val="28"/>
                <w:szCs w:val="28"/>
              </w:rPr>
              <w:t>йствия с десятичными дробями (</w:t>
            </w:r>
            <w:r w:rsidR="00FD4833">
              <w:rPr>
                <w:bCs/>
                <w:sz w:val="28"/>
                <w:szCs w:val="28"/>
              </w:rPr>
              <w:t>3</w:t>
            </w:r>
            <w:r w:rsidR="0024082B">
              <w:rPr>
                <w:bCs/>
                <w:sz w:val="28"/>
                <w:szCs w:val="28"/>
              </w:rPr>
              <w:t>2ч.</w:t>
            </w:r>
            <w:r w:rsidRPr="00ED27A4">
              <w:rPr>
                <w:bCs/>
                <w:sz w:val="28"/>
                <w:szCs w:val="28"/>
              </w:rPr>
              <w:t>)</w:t>
            </w:r>
          </w:p>
        </w:tc>
      </w:tr>
      <w:tr w:rsidR="004562C9" w:rsidRPr="004562C9" w:rsidTr="004327FB">
        <w:tc>
          <w:tcPr>
            <w:tcW w:w="4928" w:type="dxa"/>
            <w:shd w:val="clear" w:color="auto" w:fill="auto"/>
          </w:tcPr>
          <w:p w:rsidR="00ED27A4" w:rsidRPr="00ED27A4" w:rsidRDefault="00ED27A4" w:rsidP="00ED27A4">
            <w:pPr>
              <w:rPr>
                <w:rFonts w:eastAsia="Times New Roman"/>
                <w:lang w:eastAsia="ru-RU"/>
              </w:rPr>
            </w:pPr>
            <w:r w:rsidRPr="00ED27A4">
              <w:rPr>
                <w:rFonts w:eastAsia="Times New Roman"/>
                <w:lang w:eastAsia="ru-RU"/>
              </w:rPr>
              <w:t>Сложение и вычитание десятичных дробей</w:t>
            </w:r>
          </w:p>
          <w:p w:rsidR="00ED27A4" w:rsidRDefault="00ED27A4" w:rsidP="00ED27A4">
            <w:pPr>
              <w:rPr>
                <w:rFonts w:eastAsia="Times New Roman"/>
                <w:lang w:eastAsia="ru-RU"/>
              </w:rPr>
            </w:pPr>
            <w:r w:rsidRPr="00ED27A4">
              <w:rPr>
                <w:rFonts w:eastAsia="Times New Roman"/>
                <w:lang w:eastAsia="ru-RU"/>
              </w:rPr>
              <w:t>Умножение и деление дес</w:t>
            </w:r>
            <w:r>
              <w:rPr>
                <w:rFonts w:eastAsia="Times New Roman"/>
                <w:lang w:eastAsia="ru-RU"/>
              </w:rPr>
              <w:t>ятичных дробей на 10, 100, 1000</w:t>
            </w:r>
          </w:p>
          <w:p w:rsidR="00ED27A4" w:rsidRPr="00ED27A4" w:rsidRDefault="00ED27A4" w:rsidP="00ED27A4">
            <w:pPr>
              <w:rPr>
                <w:rFonts w:eastAsia="Times New Roman"/>
                <w:lang w:eastAsia="ru-RU"/>
              </w:rPr>
            </w:pPr>
            <w:r w:rsidRPr="00ED27A4">
              <w:rPr>
                <w:rFonts w:eastAsia="Times New Roman"/>
                <w:lang w:eastAsia="ru-RU"/>
              </w:rPr>
              <w:t xml:space="preserve"> Умножение десятичных дробей</w:t>
            </w:r>
          </w:p>
          <w:p w:rsidR="00ED27A4" w:rsidRPr="00ED27A4" w:rsidRDefault="00ED27A4" w:rsidP="00ED27A4">
            <w:pPr>
              <w:rPr>
                <w:rFonts w:eastAsia="Times New Roman"/>
                <w:lang w:eastAsia="ru-RU"/>
              </w:rPr>
            </w:pPr>
            <w:r w:rsidRPr="00ED27A4">
              <w:rPr>
                <w:rFonts w:eastAsia="Times New Roman"/>
                <w:lang w:eastAsia="ru-RU"/>
              </w:rPr>
              <w:t>Деление десятичных дробей</w:t>
            </w:r>
          </w:p>
          <w:p w:rsidR="00ED27A4" w:rsidRPr="00ED27A4" w:rsidRDefault="00ED27A4" w:rsidP="00ED27A4">
            <w:pPr>
              <w:rPr>
                <w:rFonts w:eastAsia="Times New Roman"/>
                <w:lang w:eastAsia="ru-RU"/>
              </w:rPr>
            </w:pPr>
            <w:r>
              <w:rPr>
                <w:rFonts w:eastAsia="Times New Roman"/>
                <w:lang w:eastAsia="ru-RU"/>
              </w:rPr>
              <w:t xml:space="preserve"> </w:t>
            </w:r>
            <w:r w:rsidRPr="00ED27A4">
              <w:rPr>
                <w:rFonts w:eastAsia="Times New Roman"/>
                <w:lang w:eastAsia="ru-RU"/>
              </w:rPr>
              <w:t>Деление десятичных дробей (продолжение)</w:t>
            </w:r>
          </w:p>
          <w:p w:rsidR="00ED27A4" w:rsidRPr="00ED27A4" w:rsidRDefault="00ED27A4" w:rsidP="00ED27A4">
            <w:pPr>
              <w:rPr>
                <w:rFonts w:eastAsia="Times New Roman"/>
                <w:lang w:eastAsia="ru-RU"/>
              </w:rPr>
            </w:pPr>
            <w:r w:rsidRPr="00ED27A4">
              <w:rPr>
                <w:rFonts w:eastAsia="Times New Roman"/>
                <w:lang w:eastAsia="ru-RU"/>
              </w:rPr>
              <w:t>Округление десятичных дробей</w:t>
            </w:r>
          </w:p>
          <w:p w:rsidR="004562C9" w:rsidRPr="004562C9" w:rsidRDefault="00ED27A4" w:rsidP="00ED27A4">
            <w:pPr>
              <w:rPr>
                <w:rFonts w:eastAsia="Times New Roman"/>
                <w:lang w:eastAsia="ru-RU"/>
              </w:rPr>
            </w:pPr>
            <w:r w:rsidRPr="00ED27A4">
              <w:rPr>
                <w:rFonts w:eastAsia="Times New Roman"/>
                <w:lang w:eastAsia="ru-RU"/>
              </w:rPr>
              <w:t xml:space="preserve"> Задачи на движение</w:t>
            </w:r>
          </w:p>
        </w:tc>
        <w:tc>
          <w:tcPr>
            <w:tcW w:w="10064" w:type="dxa"/>
            <w:shd w:val="clear" w:color="auto" w:fill="auto"/>
          </w:tcPr>
          <w:p w:rsidR="004562C9" w:rsidRPr="004562C9" w:rsidRDefault="00ED27A4" w:rsidP="004562C9">
            <w:pPr>
              <w:ind w:right="-1"/>
              <w:rPr>
                <w:rFonts w:ascii="Tahoma" w:hAnsi="Tahoma" w:cs="Tahoma"/>
                <w:sz w:val="20"/>
                <w:szCs w:val="20"/>
              </w:rPr>
            </w:pPr>
            <w:r w:rsidRPr="00E32891">
              <w:t>Уметь выполнять арифметические действия с десятичными дробями; находить значения числовых выражений; переносить запятую; округлять десятичные дроби; находить приближения чисел с недостатком и избытком; решать текстовые задачи</w:t>
            </w:r>
          </w:p>
        </w:tc>
      </w:tr>
      <w:tr w:rsidR="004562C9" w:rsidRPr="004562C9" w:rsidTr="004327FB">
        <w:tc>
          <w:tcPr>
            <w:tcW w:w="14992" w:type="dxa"/>
            <w:gridSpan w:val="2"/>
            <w:shd w:val="clear" w:color="auto" w:fill="auto"/>
          </w:tcPr>
          <w:p w:rsidR="004562C9" w:rsidRPr="00ED27A4" w:rsidRDefault="00BC5D75" w:rsidP="004562C9">
            <w:pPr>
              <w:ind w:right="-1"/>
              <w:jc w:val="center"/>
              <w:rPr>
                <w:rFonts w:ascii="Tahoma" w:hAnsi="Tahoma" w:cs="Tahoma"/>
                <w:sz w:val="32"/>
                <w:szCs w:val="32"/>
              </w:rPr>
            </w:pPr>
            <w:r>
              <w:rPr>
                <w:bCs/>
                <w:sz w:val="32"/>
                <w:szCs w:val="32"/>
              </w:rPr>
              <w:t>Окружность (</w:t>
            </w:r>
            <w:r w:rsidR="00ED27A4" w:rsidRPr="00ED27A4">
              <w:rPr>
                <w:bCs/>
                <w:sz w:val="32"/>
                <w:szCs w:val="32"/>
              </w:rPr>
              <w:t>8ч.)</w:t>
            </w:r>
          </w:p>
        </w:tc>
      </w:tr>
      <w:tr w:rsidR="004562C9" w:rsidRPr="004562C9" w:rsidTr="004327FB">
        <w:tc>
          <w:tcPr>
            <w:tcW w:w="4928" w:type="dxa"/>
            <w:shd w:val="clear" w:color="auto" w:fill="auto"/>
          </w:tcPr>
          <w:p w:rsidR="00ED27A4" w:rsidRDefault="00ED27A4" w:rsidP="00ED27A4">
            <w:pPr>
              <w:rPr>
                <w:rFonts w:eastAsia="Times New Roman"/>
                <w:lang w:eastAsia="ru-RU"/>
              </w:rPr>
            </w:pPr>
            <w:r>
              <w:rPr>
                <w:rFonts w:eastAsia="Times New Roman"/>
                <w:lang w:eastAsia="ru-RU"/>
              </w:rPr>
              <w:t>Окружность и прямая.</w:t>
            </w:r>
          </w:p>
          <w:p w:rsidR="00ED27A4" w:rsidRPr="00ED27A4" w:rsidRDefault="00ED27A4" w:rsidP="00ED27A4">
            <w:pPr>
              <w:rPr>
                <w:rFonts w:eastAsia="Times New Roman"/>
                <w:lang w:eastAsia="ru-RU"/>
              </w:rPr>
            </w:pPr>
            <w:r w:rsidRPr="00ED27A4">
              <w:rPr>
                <w:rFonts w:eastAsia="Times New Roman"/>
                <w:lang w:eastAsia="ru-RU"/>
              </w:rPr>
              <w:t xml:space="preserve"> Две окружности на плоскости</w:t>
            </w:r>
          </w:p>
          <w:p w:rsidR="00ED27A4" w:rsidRPr="00ED27A4" w:rsidRDefault="00ED27A4" w:rsidP="00ED27A4">
            <w:pPr>
              <w:rPr>
                <w:rFonts w:eastAsia="Times New Roman"/>
                <w:lang w:eastAsia="ru-RU"/>
              </w:rPr>
            </w:pPr>
            <w:r w:rsidRPr="00ED27A4">
              <w:rPr>
                <w:rFonts w:eastAsia="Times New Roman"/>
                <w:lang w:eastAsia="ru-RU"/>
              </w:rPr>
              <w:t xml:space="preserve"> Построение треугольника</w:t>
            </w:r>
          </w:p>
          <w:p w:rsidR="004562C9" w:rsidRPr="004562C9" w:rsidRDefault="00ED27A4" w:rsidP="00ED27A4">
            <w:pPr>
              <w:rPr>
                <w:rFonts w:eastAsia="Times New Roman"/>
                <w:lang w:eastAsia="ru-RU"/>
              </w:rPr>
            </w:pPr>
            <w:r w:rsidRPr="00ED27A4">
              <w:rPr>
                <w:rFonts w:eastAsia="Times New Roman"/>
                <w:lang w:eastAsia="ru-RU"/>
              </w:rPr>
              <w:t xml:space="preserve"> Круглые тела</w:t>
            </w:r>
          </w:p>
        </w:tc>
        <w:tc>
          <w:tcPr>
            <w:tcW w:w="10064" w:type="dxa"/>
            <w:shd w:val="clear" w:color="auto" w:fill="auto"/>
          </w:tcPr>
          <w:p w:rsidR="004562C9" w:rsidRPr="004562C9" w:rsidRDefault="00ED27A4" w:rsidP="00ED27A4">
            <w:pPr>
              <w:ind w:right="-1"/>
              <w:rPr>
                <w:rFonts w:ascii="Tahoma" w:hAnsi="Tahoma" w:cs="Tahoma"/>
                <w:sz w:val="20"/>
                <w:szCs w:val="20"/>
              </w:rPr>
            </w:pPr>
            <w:r w:rsidRPr="00E32891">
              <w:t>Уметь распознавать геометрические фигуры, различать их взаимное расположение; строить треугольник по трем сторонам, по двум сторонам и углу между ними</w:t>
            </w:r>
          </w:p>
        </w:tc>
      </w:tr>
      <w:tr w:rsidR="00ED27A4" w:rsidRPr="004562C9" w:rsidTr="004327FB">
        <w:tc>
          <w:tcPr>
            <w:tcW w:w="14992" w:type="dxa"/>
            <w:gridSpan w:val="2"/>
            <w:shd w:val="clear" w:color="auto" w:fill="auto"/>
          </w:tcPr>
          <w:p w:rsidR="00ED27A4" w:rsidRPr="00ED27A4" w:rsidRDefault="0024082B" w:rsidP="00ED27A4">
            <w:pPr>
              <w:ind w:right="-1"/>
              <w:jc w:val="center"/>
              <w:rPr>
                <w:sz w:val="28"/>
                <w:szCs w:val="28"/>
              </w:rPr>
            </w:pPr>
            <w:r>
              <w:rPr>
                <w:bCs/>
                <w:sz w:val="28"/>
                <w:szCs w:val="28"/>
              </w:rPr>
              <w:t>Отношения и проценты (</w:t>
            </w:r>
            <w:r w:rsidR="00ED27A4" w:rsidRPr="00ED27A4">
              <w:rPr>
                <w:bCs/>
                <w:sz w:val="28"/>
                <w:szCs w:val="28"/>
              </w:rPr>
              <w:t>14 ч.)</w:t>
            </w:r>
          </w:p>
        </w:tc>
      </w:tr>
      <w:tr w:rsidR="00ED27A4" w:rsidRPr="004562C9" w:rsidTr="004327FB">
        <w:tc>
          <w:tcPr>
            <w:tcW w:w="4928" w:type="dxa"/>
            <w:shd w:val="clear" w:color="auto" w:fill="auto"/>
          </w:tcPr>
          <w:p w:rsidR="00ED27A4" w:rsidRPr="00ED27A4" w:rsidRDefault="00ED27A4" w:rsidP="00ED27A4">
            <w:pPr>
              <w:rPr>
                <w:rFonts w:eastAsia="Times New Roman"/>
                <w:lang w:eastAsia="ru-RU"/>
              </w:rPr>
            </w:pPr>
            <w:r w:rsidRPr="00ED27A4">
              <w:rPr>
                <w:rFonts w:eastAsia="Times New Roman"/>
                <w:lang w:eastAsia="ru-RU"/>
              </w:rPr>
              <w:t>Что такое отношение</w:t>
            </w:r>
          </w:p>
          <w:p w:rsidR="00ED27A4" w:rsidRPr="00ED27A4" w:rsidRDefault="00ED27A4" w:rsidP="00ED27A4">
            <w:pPr>
              <w:rPr>
                <w:rFonts w:eastAsia="Times New Roman"/>
                <w:lang w:eastAsia="ru-RU"/>
              </w:rPr>
            </w:pPr>
            <w:r w:rsidRPr="00ED27A4">
              <w:rPr>
                <w:rFonts w:eastAsia="Times New Roman"/>
                <w:lang w:eastAsia="ru-RU"/>
              </w:rPr>
              <w:t>Деление в данном отношении</w:t>
            </w:r>
          </w:p>
          <w:p w:rsidR="00ED27A4" w:rsidRDefault="00ED27A4" w:rsidP="00ED27A4">
            <w:pPr>
              <w:rPr>
                <w:rFonts w:eastAsia="Times New Roman"/>
                <w:lang w:eastAsia="ru-RU"/>
              </w:rPr>
            </w:pPr>
            <w:r>
              <w:rPr>
                <w:rFonts w:eastAsia="Times New Roman"/>
                <w:lang w:eastAsia="ru-RU"/>
              </w:rPr>
              <w:t>«Главная» задача на проценты</w:t>
            </w:r>
          </w:p>
          <w:p w:rsidR="00ED27A4" w:rsidRDefault="00ED27A4" w:rsidP="00ED27A4">
            <w:pPr>
              <w:rPr>
                <w:rFonts w:eastAsia="Times New Roman"/>
                <w:lang w:eastAsia="ru-RU"/>
              </w:rPr>
            </w:pPr>
            <w:r w:rsidRPr="00ED27A4">
              <w:rPr>
                <w:rFonts w:eastAsia="Times New Roman"/>
                <w:lang w:eastAsia="ru-RU"/>
              </w:rPr>
              <w:t xml:space="preserve"> Выражение отношения в процентах</w:t>
            </w:r>
          </w:p>
        </w:tc>
        <w:tc>
          <w:tcPr>
            <w:tcW w:w="10064" w:type="dxa"/>
            <w:shd w:val="clear" w:color="auto" w:fill="auto"/>
          </w:tcPr>
          <w:p w:rsidR="00ED27A4" w:rsidRPr="00E32891" w:rsidRDefault="00ED27A4" w:rsidP="00ED27A4">
            <w:pPr>
              <w:ind w:right="-1"/>
            </w:pPr>
            <w:r w:rsidRPr="00E32891">
              <w:t>Уметь решать текстовые задачи, включая задачи, связанные с отношением, дробями и процентами; переходить от одной формы записи чисел к другой; представлять проценты в виде дроби и наоборот</w:t>
            </w:r>
          </w:p>
        </w:tc>
      </w:tr>
      <w:tr w:rsidR="00ED27A4" w:rsidRPr="004562C9" w:rsidTr="004327FB">
        <w:tc>
          <w:tcPr>
            <w:tcW w:w="14992" w:type="dxa"/>
            <w:gridSpan w:val="2"/>
            <w:shd w:val="clear" w:color="auto" w:fill="auto"/>
          </w:tcPr>
          <w:p w:rsidR="00ED27A4" w:rsidRPr="00ED27A4" w:rsidRDefault="00BC5D75" w:rsidP="00ED27A4">
            <w:pPr>
              <w:ind w:right="-1"/>
              <w:jc w:val="center"/>
              <w:rPr>
                <w:sz w:val="28"/>
                <w:szCs w:val="28"/>
              </w:rPr>
            </w:pPr>
            <w:r>
              <w:rPr>
                <w:bCs/>
                <w:sz w:val="28"/>
                <w:szCs w:val="28"/>
              </w:rPr>
              <w:t>Симметрия (</w:t>
            </w:r>
            <w:r w:rsidR="00ED27A4" w:rsidRPr="00ED27A4">
              <w:rPr>
                <w:bCs/>
                <w:sz w:val="28"/>
                <w:szCs w:val="28"/>
              </w:rPr>
              <w:t>8 ч.)</w:t>
            </w:r>
          </w:p>
        </w:tc>
      </w:tr>
      <w:tr w:rsidR="00ED27A4" w:rsidRPr="004562C9" w:rsidTr="004327FB">
        <w:tc>
          <w:tcPr>
            <w:tcW w:w="4928" w:type="dxa"/>
            <w:shd w:val="clear" w:color="auto" w:fill="auto"/>
          </w:tcPr>
          <w:p w:rsidR="00ED27A4" w:rsidRPr="00ED27A4" w:rsidRDefault="00ED27A4" w:rsidP="00ED27A4">
            <w:pPr>
              <w:rPr>
                <w:rFonts w:eastAsia="Times New Roman"/>
                <w:lang w:eastAsia="ru-RU"/>
              </w:rPr>
            </w:pPr>
            <w:r w:rsidRPr="00ED27A4">
              <w:rPr>
                <w:rFonts w:eastAsia="Times New Roman"/>
                <w:lang w:eastAsia="ru-RU"/>
              </w:rPr>
              <w:t>Осевая симметрия</w:t>
            </w:r>
          </w:p>
          <w:p w:rsidR="00ED27A4" w:rsidRPr="00ED27A4" w:rsidRDefault="00ED27A4" w:rsidP="00ED27A4">
            <w:pPr>
              <w:rPr>
                <w:rFonts w:eastAsia="Times New Roman"/>
                <w:lang w:eastAsia="ru-RU"/>
              </w:rPr>
            </w:pPr>
            <w:r w:rsidRPr="00ED27A4">
              <w:rPr>
                <w:rFonts w:eastAsia="Times New Roman"/>
                <w:lang w:eastAsia="ru-RU"/>
              </w:rPr>
              <w:t xml:space="preserve"> Ось симметрии фигуры</w:t>
            </w:r>
          </w:p>
          <w:p w:rsidR="00ED27A4" w:rsidRDefault="00ED27A4" w:rsidP="00ED27A4">
            <w:pPr>
              <w:rPr>
                <w:rFonts w:eastAsia="Times New Roman"/>
                <w:lang w:eastAsia="ru-RU"/>
              </w:rPr>
            </w:pPr>
            <w:r w:rsidRPr="00ED27A4">
              <w:rPr>
                <w:rFonts w:eastAsia="Times New Roman"/>
                <w:lang w:eastAsia="ru-RU"/>
              </w:rPr>
              <w:t>Центральная симметрия</w:t>
            </w:r>
          </w:p>
        </w:tc>
        <w:tc>
          <w:tcPr>
            <w:tcW w:w="10064" w:type="dxa"/>
            <w:shd w:val="clear" w:color="auto" w:fill="auto"/>
          </w:tcPr>
          <w:p w:rsidR="00ED27A4" w:rsidRPr="00E32891" w:rsidRDefault="00ED27A4" w:rsidP="00ED27A4">
            <w:pPr>
              <w:ind w:right="-1"/>
            </w:pPr>
            <w:r w:rsidRPr="00E32891">
              <w:t>Уметь строить фигуры симметричные данным</w:t>
            </w:r>
          </w:p>
        </w:tc>
      </w:tr>
      <w:tr w:rsidR="00877B09" w:rsidRPr="004562C9" w:rsidTr="004327FB">
        <w:tc>
          <w:tcPr>
            <w:tcW w:w="14992" w:type="dxa"/>
            <w:gridSpan w:val="2"/>
            <w:shd w:val="clear" w:color="auto" w:fill="auto"/>
          </w:tcPr>
          <w:p w:rsidR="00877B09" w:rsidRPr="00877B09" w:rsidRDefault="00BC5D75" w:rsidP="00877B09">
            <w:pPr>
              <w:ind w:right="-1"/>
              <w:jc w:val="center"/>
              <w:rPr>
                <w:sz w:val="28"/>
                <w:szCs w:val="28"/>
              </w:rPr>
            </w:pPr>
            <w:r>
              <w:rPr>
                <w:bCs/>
                <w:sz w:val="28"/>
                <w:szCs w:val="28"/>
              </w:rPr>
              <w:t>Выражения, формулы, уравнения (15</w:t>
            </w:r>
            <w:r w:rsidR="00877B09" w:rsidRPr="00877B09">
              <w:rPr>
                <w:bCs/>
                <w:sz w:val="28"/>
                <w:szCs w:val="28"/>
              </w:rPr>
              <w:t>ч.)</w:t>
            </w:r>
          </w:p>
        </w:tc>
      </w:tr>
      <w:tr w:rsidR="00ED27A4" w:rsidRPr="004562C9" w:rsidTr="004327FB">
        <w:tc>
          <w:tcPr>
            <w:tcW w:w="4928" w:type="dxa"/>
            <w:shd w:val="clear" w:color="auto" w:fill="auto"/>
          </w:tcPr>
          <w:p w:rsidR="00877B09" w:rsidRPr="00877B09" w:rsidRDefault="00877B09" w:rsidP="00877B09">
            <w:pPr>
              <w:rPr>
                <w:rFonts w:eastAsia="Times New Roman"/>
                <w:lang w:eastAsia="ru-RU"/>
              </w:rPr>
            </w:pPr>
            <w:r w:rsidRPr="00877B09">
              <w:rPr>
                <w:rFonts w:eastAsia="Times New Roman"/>
                <w:lang w:eastAsia="ru-RU"/>
              </w:rPr>
              <w:t>О математическом языке</w:t>
            </w:r>
          </w:p>
          <w:p w:rsidR="00877B09" w:rsidRPr="00877B09" w:rsidRDefault="00877B09" w:rsidP="00877B09">
            <w:pPr>
              <w:rPr>
                <w:rFonts w:eastAsia="Times New Roman"/>
                <w:lang w:eastAsia="ru-RU"/>
              </w:rPr>
            </w:pPr>
            <w:r w:rsidRPr="00877B09">
              <w:rPr>
                <w:rFonts w:eastAsia="Times New Roman"/>
                <w:lang w:eastAsia="ru-RU"/>
              </w:rPr>
              <w:t xml:space="preserve">Буквенные выражения и числовые </w:t>
            </w:r>
            <w:r w:rsidRPr="00877B09">
              <w:rPr>
                <w:rFonts w:eastAsia="Times New Roman"/>
                <w:lang w:eastAsia="ru-RU"/>
              </w:rPr>
              <w:lastRenderedPageBreak/>
              <w:t>подстановки.</w:t>
            </w:r>
          </w:p>
          <w:p w:rsidR="00877B09" w:rsidRPr="00877B09" w:rsidRDefault="00877B09" w:rsidP="00877B09">
            <w:pPr>
              <w:rPr>
                <w:rFonts w:eastAsia="Times New Roman"/>
                <w:lang w:eastAsia="ru-RU"/>
              </w:rPr>
            </w:pPr>
            <w:r w:rsidRPr="00877B09">
              <w:rPr>
                <w:rFonts w:eastAsia="Times New Roman"/>
                <w:lang w:eastAsia="ru-RU"/>
              </w:rPr>
              <w:t>Формулы. Вычисления по формулам</w:t>
            </w:r>
          </w:p>
          <w:p w:rsidR="00877B09" w:rsidRPr="00877B09" w:rsidRDefault="00877B09" w:rsidP="00877B09">
            <w:pPr>
              <w:rPr>
                <w:rFonts w:eastAsia="Times New Roman"/>
                <w:lang w:eastAsia="ru-RU"/>
              </w:rPr>
            </w:pPr>
            <w:r w:rsidRPr="00877B09">
              <w:rPr>
                <w:rFonts w:eastAsia="Times New Roman"/>
                <w:lang w:eastAsia="ru-RU"/>
              </w:rPr>
              <w:t>Формулы длины окружности, площади круга и объема шара</w:t>
            </w:r>
          </w:p>
          <w:p w:rsidR="00ED27A4" w:rsidRDefault="00877B09" w:rsidP="00877B09">
            <w:pPr>
              <w:rPr>
                <w:rFonts w:eastAsia="Times New Roman"/>
                <w:lang w:eastAsia="ru-RU"/>
              </w:rPr>
            </w:pPr>
            <w:r w:rsidRPr="00877B09">
              <w:rPr>
                <w:rFonts w:eastAsia="Times New Roman"/>
                <w:lang w:eastAsia="ru-RU"/>
              </w:rPr>
              <w:t>Что такое уравнение</w:t>
            </w:r>
            <w:r w:rsidR="004327FB">
              <w:rPr>
                <w:rFonts w:eastAsia="Times New Roman"/>
                <w:lang w:eastAsia="ru-RU"/>
              </w:rPr>
              <w:t>?</w:t>
            </w:r>
          </w:p>
        </w:tc>
        <w:tc>
          <w:tcPr>
            <w:tcW w:w="10064" w:type="dxa"/>
            <w:shd w:val="clear" w:color="auto" w:fill="auto"/>
          </w:tcPr>
          <w:p w:rsidR="00ED27A4" w:rsidRPr="00E32891" w:rsidRDefault="00877B09" w:rsidP="00ED27A4">
            <w:pPr>
              <w:ind w:right="-1"/>
            </w:pPr>
            <w:r w:rsidRPr="00E32891">
              <w:lastRenderedPageBreak/>
              <w:t xml:space="preserve">Уметь составлять буквенные выражения и формулы по условию задач; осуществлять в выражениях и формулах числовые подстановки и выполнять соответствующие вычисления; </w:t>
            </w:r>
            <w:r w:rsidRPr="00E32891">
              <w:lastRenderedPageBreak/>
              <w:t>находить площади основных геометрических фигур; решать линейные уравнения; решать текстовые задачи алгебраическим методом</w:t>
            </w:r>
          </w:p>
        </w:tc>
      </w:tr>
      <w:tr w:rsidR="004327FB" w:rsidRPr="004562C9" w:rsidTr="004327FB">
        <w:tc>
          <w:tcPr>
            <w:tcW w:w="14992" w:type="dxa"/>
            <w:gridSpan w:val="2"/>
            <w:shd w:val="clear" w:color="auto" w:fill="auto"/>
          </w:tcPr>
          <w:p w:rsidR="004327FB" w:rsidRPr="00BF434A" w:rsidRDefault="004327FB" w:rsidP="00BF434A">
            <w:pPr>
              <w:ind w:right="-1"/>
              <w:jc w:val="center"/>
              <w:rPr>
                <w:sz w:val="28"/>
                <w:szCs w:val="28"/>
              </w:rPr>
            </w:pPr>
            <w:r w:rsidRPr="00BF434A">
              <w:rPr>
                <w:bCs/>
                <w:sz w:val="28"/>
                <w:szCs w:val="28"/>
              </w:rPr>
              <w:lastRenderedPageBreak/>
              <w:t>Целые числа ( 14 ч.)</w:t>
            </w:r>
          </w:p>
        </w:tc>
      </w:tr>
      <w:tr w:rsidR="00ED27A4" w:rsidRPr="004562C9" w:rsidTr="00BF434A">
        <w:tc>
          <w:tcPr>
            <w:tcW w:w="4928" w:type="dxa"/>
            <w:shd w:val="clear" w:color="auto" w:fill="auto"/>
          </w:tcPr>
          <w:p w:rsidR="00BF434A" w:rsidRPr="00BF434A" w:rsidRDefault="00BF434A" w:rsidP="00BF434A">
            <w:pPr>
              <w:rPr>
                <w:rFonts w:eastAsia="Times New Roman"/>
                <w:lang w:eastAsia="ru-RU"/>
              </w:rPr>
            </w:pPr>
            <w:r w:rsidRPr="00BF434A">
              <w:rPr>
                <w:rFonts w:eastAsia="Times New Roman"/>
                <w:lang w:eastAsia="ru-RU"/>
              </w:rPr>
              <w:t>Какие числа называют целыми</w:t>
            </w:r>
          </w:p>
          <w:p w:rsidR="00BF434A" w:rsidRPr="00BF434A" w:rsidRDefault="00BF434A" w:rsidP="00BF434A">
            <w:pPr>
              <w:rPr>
                <w:rFonts w:eastAsia="Times New Roman"/>
                <w:lang w:eastAsia="ru-RU"/>
              </w:rPr>
            </w:pPr>
            <w:r w:rsidRPr="00BF434A">
              <w:rPr>
                <w:rFonts w:eastAsia="Times New Roman"/>
                <w:lang w:eastAsia="ru-RU"/>
              </w:rPr>
              <w:t>Сравнение целых чисел</w:t>
            </w:r>
          </w:p>
          <w:p w:rsidR="00BF434A" w:rsidRPr="00BF434A" w:rsidRDefault="00BF434A" w:rsidP="00BF434A">
            <w:pPr>
              <w:rPr>
                <w:rFonts w:eastAsia="Times New Roman"/>
                <w:lang w:eastAsia="ru-RU"/>
              </w:rPr>
            </w:pPr>
            <w:r w:rsidRPr="00BF434A">
              <w:rPr>
                <w:rFonts w:eastAsia="Times New Roman"/>
                <w:lang w:eastAsia="ru-RU"/>
              </w:rPr>
              <w:t>Сложение целых чисел</w:t>
            </w:r>
          </w:p>
          <w:p w:rsidR="00BF434A" w:rsidRPr="00BF434A" w:rsidRDefault="00BF434A" w:rsidP="00BF434A">
            <w:pPr>
              <w:rPr>
                <w:rFonts w:eastAsia="Times New Roman"/>
                <w:lang w:eastAsia="ru-RU"/>
              </w:rPr>
            </w:pPr>
            <w:r w:rsidRPr="00BF434A">
              <w:rPr>
                <w:rFonts w:eastAsia="Times New Roman"/>
                <w:lang w:eastAsia="ru-RU"/>
              </w:rPr>
              <w:t>Вычитание целых чисел</w:t>
            </w:r>
          </w:p>
          <w:p w:rsidR="00ED27A4" w:rsidRDefault="00BF434A" w:rsidP="00BF434A">
            <w:pPr>
              <w:rPr>
                <w:rFonts w:eastAsia="Times New Roman"/>
                <w:lang w:eastAsia="ru-RU"/>
              </w:rPr>
            </w:pPr>
            <w:r w:rsidRPr="00BF434A">
              <w:rPr>
                <w:rFonts w:eastAsia="Times New Roman"/>
                <w:lang w:eastAsia="ru-RU"/>
              </w:rPr>
              <w:t>Умножение и деление целых чисел</w:t>
            </w:r>
          </w:p>
        </w:tc>
        <w:tc>
          <w:tcPr>
            <w:tcW w:w="10064" w:type="dxa"/>
            <w:shd w:val="clear" w:color="auto" w:fill="auto"/>
          </w:tcPr>
          <w:p w:rsidR="00ED27A4" w:rsidRPr="00E32891" w:rsidRDefault="00BF434A" w:rsidP="00ED27A4">
            <w:pPr>
              <w:tabs>
                <w:tab w:val="left" w:pos="1530"/>
              </w:tabs>
              <w:ind w:right="-1"/>
            </w:pPr>
            <w:r w:rsidRPr="00E32891">
              <w:t>Уметь выполнять арифметические действия с числами; перейти от разности чисел к их сумме; складывать числа с разными и одинаковыми знаками; записывать множество с помощью фигурных скобок</w:t>
            </w:r>
            <w:r w:rsidR="00ED27A4">
              <w:tab/>
            </w:r>
          </w:p>
        </w:tc>
      </w:tr>
      <w:tr w:rsidR="00BF434A" w:rsidRPr="004562C9" w:rsidTr="00BD2D14">
        <w:tc>
          <w:tcPr>
            <w:tcW w:w="14992" w:type="dxa"/>
            <w:gridSpan w:val="2"/>
            <w:shd w:val="clear" w:color="auto" w:fill="auto"/>
          </w:tcPr>
          <w:p w:rsidR="00BF434A" w:rsidRPr="00BF434A" w:rsidRDefault="00BF434A" w:rsidP="00D10532">
            <w:pPr>
              <w:tabs>
                <w:tab w:val="left" w:pos="1530"/>
              </w:tabs>
              <w:ind w:right="-1"/>
              <w:jc w:val="center"/>
              <w:rPr>
                <w:sz w:val="28"/>
                <w:szCs w:val="28"/>
              </w:rPr>
            </w:pPr>
            <w:r w:rsidRPr="00BF434A">
              <w:rPr>
                <w:bCs/>
                <w:sz w:val="28"/>
                <w:szCs w:val="28"/>
              </w:rPr>
              <w:t>Множества. Комбинаторика (</w:t>
            </w:r>
            <w:r w:rsidR="00D10532">
              <w:rPr>
                <w:bCs/>
                <w:sz w:val="28"/>
                <w:szCs w:val="28"/>
              </w:rPr>
              <w:t>8</w:t>
            </w:r>
            <w:r w:rsidRPr="00BF434A">
              <w:rPr>
                <w:bCs/>
                <w:sz w:val="28"/>
                <w:szCs w:val="28"/>
              </w:rPr>
              <w:t xml:space="preserve"> ч.)</w:t>
            </w:r>
          </w:p>
        </w:tc>
      </w:tr>
      <w:tr w:rsidR="00BF434A" w:rsidRPr="004562C9" w:rsidTr="00BF434A">
        <w:tc>
          <w:tcPr>
            <w:tcW w:w="4928" w:type="dxa"/>
            <w:shd w:val="clear" w:color="auto" w:fill="auto"/>
          </w:tcPr>
          <w:p w:rsidR="00BF434A" w:rsidRPr="00BF434A" w:rsidRDefault="00BF434A" w:rsidP="00BF434A">
            <w:pPr>
              <w:rPr>
                <w:rFonts w:eastAsia="Times New Roman"/>
                <w:lang w:eastAsia="ru-RU"/>
              </w:rPr>
            </w:pPr>
            <w:r w:rsidRPr="00BF434A">
              <w:rPr>
                <w:rFonts w:eastAsia="Times New Roman"/>
                <w:lang w:eastAsia="ru-RU"/>
              </w:rPr>
              <w:t>Понятие множества</w:t>
            </w:r>
          </w:p>
          <w:p w:rsidR="00BF434A" w:rsidRPr="00BF434A" w:rsidRDefault="00BF434A" w:rsidP="00BF434A">
            <w:pPr>
              <w:rPr>
                <w:rFonts w:eastAsia="Times New Roman"/>
                <w:lang w:eastAsia="ru-RU"/>
              </w:rPr>
            </w:pPr>
            <w:r w:rsidRPr="00BF434A">
              <w:rPr>
                <w:rFonts w:eastAsia="Times New Roman"/>
                <w:lang w:eastAsia="ru-RU"/>
              </w:rPr>
              <w:t>Операции над множествами.</w:t>
            </w:r>
          </w:p>
          <w:p w:rsidR="00BF434A" w:rsidRPr="00BF434A" w:rsidRDefault="00BF434A" w:rsidP="00BF434A">
            <w:pPr>
              <w:rPr>
                <w:rFonts w:eastAsia="Times New Roman"/>
                <w:lang w:eastAsia="ru-RU"/>
              </w:rPr>
            </w:pPr>
            <w:r w:rsidRPr="00BF434A">
              <w:rPr>
                <w:rFonts w:eastAsia="Times New Roman"/>
                <w:lang w:eastAsia="ru-RU"/>
              </w:rPr>
              <w:t>Решение задач с помощью кругов Эйлера</w:t>
            </w:r>
          </w:p>
          <w:p w:rsidR="00BF434A" w:rsidRDefault="00BF434A" w:rsidP="00BF434A">
            <w:pPr>
              <w:rPr>
                <w:rFonts w:eastAsia="Times New Roman"/>
                <w:lang w:eastAsia="ru-RU"/>
              </w:rPr>
            </w:pPr>
            <w:r w:rsidRPr="00BF434A">
              <w:rPr>
                <w:rFonts w:eastAsia="Times New Roman"/>
                <w:lang w:eastAsia="ru-RU"/>
              </w:rPr>
              <w:t>Комбинаторные задачи</w:t>
            </w:r>
          </w:p>
        </w:tc>
        <w:tc>
          <w:tcPr>
            <w:tcW w:w="10064" w:type="dxa"/>
            <w:shd w:val="clear" w:color="auto" w:fill="auto"/>
          </w:tcPr>
          <w:p w:rsidR="00BF434A" w:rsidRDefault="00BF434A" w:rsidP="00ED27A4">
            <w:pPr>
              <w:tabs>
                <w:tab w:val="left" w:pos="1530"/>
              </w:tabs>
              <w:ind w:right="-1"/>
            </w:pPr>
            <w:r w:rsidRPr="00E32891">
              <w:t xml:space="preserve">Уметь </w:t>
            </w:r>
            <w:r>
              <w:t xml:space="preserve">выполнять операции над множествами; решать задачи с помощью кругов Эйлера; </w:t>
            </w:r>
            <w:r w:rsidRPr="00E32891">
              <w:t>решать комбинаторные задачи путем систематического перебора возможных вариантов; сравнивать шансы наступлений случайных событий для оценки вероятности случайного события в практических ситуациях</w:t>
            </w:r>
          </w:p>
        </w:tc>
      </w:tr>
      <w:tr w:rsidR="00BF434A" w:rsidRPr="004562C9" w:rsidTr="00BD2D14">
        <w:tc>
          <w:tcPr>
            <w:tcW w:w="14992" w:type="dxa"/>
            <w:gridSpan w:val="2"/>
            <w:shd w:val="clear" w:color="auto" w:fill="auto"/>
          </w:tcPr>
          <w:p w:rsidR="00BF434A" w:rsidRPr="00BF434A" w:rsidRDefault="00BF434A" w:rsidP="00BF434A">
            <w:pPr>
              <w:tabs>
                <w:tab w:val="left" w:pos="1530"/>
              </w:tabs>
              <w:ind w:right="-1"/>
              <w:jc w:val="center"/>
              <w:rPr>
                <w:sz w:val="28"/>
                <w:szCs w:val="28"/>
              </w:rPr>
            </w:pPr>
            <w:r w:rsidRPr="00BF434A">
              <w:rPr>
                <w:bCs/>
                <w:sz w:val="28"/>
                <w:szCs w:val="28"/>
              </w:rPr>
              <w:t>Рациональные числа ( 16 ч.)</w:t>
            </w:r>
          </w:p>
        </w:tc>
      </w:tr>
      <w:tr w:rsidR="00BF434A" w:rsidRPr="004562C9" w:rsidTr="00BF434A">
        <w:tc>
          <w:tcPr>
            <w:tcW w:w="4928" w:type="dxa"/>
            <w:shd w:val="clear" w:color="auto" w:fill="auto"/>
          </w:tcPr>
          <w:p w:rsidR="00BF434A" w:rsidRPr="00BF434A" w:rsidRDefault="00BF434A" w:rsidP="00BF434A">
            <w:pPr>
              <w:rPr>
                <w:rFonts w:eastAsia="Times New Roman"/>
                <w:lang w:eastAsia="ru-RU"/>
              </w:rPr>
            </w:pPr>
            <w:r w:rsidRPr="00BF434A">
              <w:rPr>
                <w:rFonts w:eastAsia="Times New Roman"/>
                <w:lang w:eastAsia="ru-RU"/>
              </w:rPr>
              <w:t>11.1 Какие числа называют рациональными</w:t>
            </w:r>
          </w:p>
          <w:p w:rsidR="00BF434A" w:rsidRPr="00BF434A" w:rsidRDefault="00BF434A" w:rsidP="00BF434A">
            <w:pPr>
              <w:rPr>
                <w:rFonts w:eastAsia="Times New Roman"/>
                <w:lang w:eastAsia="ru-RU"/>
              </w:rPr>
            </w:pPr>
            <w:r w:rsidRPr="00BF434A">
              <w:rPr>
                <w:rFonts w:eastAsia="Times New Roman"/>
                <w:lang w:eastAsia="ru-RU"/>
              </w:rPr>
              <w:t>11.2 Сравнение рациональных чисел. Модуль числа</w:t>
            </w:r>
          </w:p>
          <w:p w:rsidR="00BF434A" w:rsidRPr="00BF434A" w:rsidRDefault="00BF434A" w:rsidP="00BF434A">
            <w:pPr>
              <w:rPr>
                <w:rFonts w:eastAsia="Times New Roman"/>
                <w:lang w:eastAsia="ru-RU"/>
              </w:rPr>
            </w:pPr>
            <w:r w:rsidRPr="00BF434A">
              <w:rPr>
                <w:rFonts w:eastAsia="Times New Roman"/>
                <w:lang w:eastAsia="ru-RU"/>
              </w:rPr>
              <w:t>11.3 Действия с рациональными числами</w:t>
            </w:r>
          </w:p>
          <w:p w:rsidR="00BF434A" w:rsidRPr="00BF434A" w:rsidRDefault="00BF434A" w:rsidP="00BF434A">
            <w:pPr>
              <w:rPr>
                <w:rFonts w:eastAsia="Times New Roman"/>
                <w:lang w:eastAsia="ru-RU"/>
              </w:rPr>
            </w:pPr>
            <w:r w:rsidRPr="00BF434A">
              <w:rPr>
                <w:rFonts w:eastAsia="Times New Roman"/>
                <w:lang w:eastAsia="ru-RU"/>
              </w:rPr>
              <w:t>11.4 Что такое координаты</w:t>
            </w:r>
          </w:p>
          <w:p w:rsidR="00BF434A" w:rsidRDefault="00BF434A" w:rsidP="00BF434A">
            <w:pPr>
              <w:rPr>
                <w:rFonts w:eastAsia="Times New Roman"/>
                <w:lang w:eastAsia="ru-RU"/>
              </w:rPr>
            </w:pPr>
            <w:r w:rsidRPr="00BF434A">
              <w:rPr>
                <w:rFonts w:eastAsia="Times New Roman"/>
                <w:lang w:eastAsia="ru-RU"/>
              </w:rPr>
              <w:t>11.5 Прямоугольные координаты на плоскости</w:t>
            </w:r>
          </w:p>
        </w:tc>
        <w:tc>
          <w:tcPr>
            <w:tcW w:w="10064" w:type="dxa"/>
            <w:shd w:val="clear" w:color="auto" w:fill="auto"/>
          </w:tcPr>
          <w:p w:rsidR="00BF434A" w:rsidRDefault="00BF434A" w:rsidP="00ED27A4">
            <w:pPr>
              <w:tabs>
                <w:tab w:val="left" w:pos="1530"/>
              </w:tabs>
              <w:ind w:right="-1"/>
            </w:pPr>
            <w:r w:rsidRPr="00E32891">
              <w:t>Уметь выполнять арифметические действия с рациональными числами; решать текстовые задачи, используя метод «обратный ход»; изображать числа точками на координатной прямой; определять координаты точки плоскости; строить точки с заданными координатами</w:t>
            </w:r>
          </w:p>
          <w:p w:rsidR="00BF434A" w:rsidRPr="00BF434A" w:rsidRDefault="00BF434A" w:rsidP="00BF434A"/>
          <w:p w:rsidR="00BF434A" w:rsidRPr="00BF434A" w:rsidRDefault="00BF434A" w:rsidP="00BF434A"/>
          <w:p w:rsidR="00BF434A" w:rsidRPr="00BF434A" w:rsidRDefault="00BF434A" w:rsidP="00BF434A">
            <w:pPr>
              <w:tabs>
                <w:tab w:val="left" w:pos="6615"/>
              </w:tabs>
            </w:pPr>
            <w:r>
              <w:tab/>
            </w:r>
          </w:p>
        </w:tc>
      </w:tr>
      <w:tr w:rsidR="00BF434A" w:rsidRPr="004562C9" w:rsidTr="00BD2D14">
        <w:tc>
          <w:tcPr>
            <w:tcW w:w="14992" w:type="dxa"/>
            <w:gridSpan w:val="2"/>
            <w:shd w:val="clear" w:color="auto" w:fill="auto"/>
          </w:tcPr>
          <w:p w:rsidR="00BF434A" w:rsidRPr="00BF434A" w:rsidRDefault="00BF434A" w:rsidP="00BF434A">
            <w:pPr>
              <w:tabs>
                <w:tab w:val="left" w:pos="1530"/>
              </w:tabs>
              <w:ind w:right="-1"/>
              <w:jc w:val="center"/>
              <w:rPr>
                <w:sz w:val="28"/>
                <w:szCs w:val="28"/>
              </w:rPr>
            </w:pPr>
            <w:r w:rsidRPr="00BF434A">
              <w:rPr>
                <w:bCs/>
                <w:sz w:val="28"/>
                <w:szCs w:val="28"/>
              </w:rPr>
              <w:t>Многоугольники и многогранники (</w:t>
            </w:r>
            <w:r>
              <w:rPr>
                <w:bCs/>
                <w:sz w:val="28"/>
                <w:szCs w:val="28"/>
              </w:rPr>
              <w:t xml:space="preserve"> 9</w:t>
            </w:r>
            <w:r w:rsidRPr="00BF434A">
              <w:rPr>
                <w:bCs/>
                <w:sz w:val="28"/>
                <w:szCs w:val="28"/>
              </w:rPr>
              <w:t xml:space="preserve"> ч.)</w:t>
            </w:r>
          </w:p>
        </w:tc>
      </w:tr>
      <w:tr w:rsidR="00BF434A" w:rsidRPr="004562C9" w:rsidTr="00BF434A">
        <w:trPr>
          <w:trHeight w:val="1032"/>
        </w:trPr>
        <w:tc>
          <w:tcPr>
            <w:tcW w:w="4928" w:type="dxa"/>
            <w:shd w:val="clear" w:color="auto" w:fill="auto"/>
          </w:tcPr>
          <w:p w:rsidR="00BF434A" w:rsidRPr="00BF434A" w:rsidRDefault="00BF434A" w:rsidP="00BF434A">
            <w:pPr>
              <w:rPr>
                <w:rFonts w:eastAsia="Times New Roman"/>
                <w:lang w:eastAsia="ru-RU"/>
              </w:rPr>
            </w:pPr>
            <w:r w:rsidRPr="00BF434A">
              <w:rPr>
                <w:rFonts w:eastAsia="Times New Roman"/>
                <w:lang w:eastAsia="ru-RU"/>
              </w:rPr>
              <w:t>12.1 Параллелограмм</w:t>
            </w:r>
          </w:p>
          <w:p w:rsidR="00BF434A" w:rsidRPr="00BF434A" w:rsidRDefault="00BF434A" w:rsidP="00BF434A">
            <w:pPr>
              <w:rPr>
                <w:rFonts w:eastAsia="Times New Roman"/>
                <w:lang w:eastAsia="ru-RU"/>
              </w:rPr>
            </w:pPr>
            <w:r w:rsidRPr="00BF434A">
              <w:rPr>
                <w:rFonts w:eastAsia="Times New Roman"/>
                <w:lang w:eastAsia="ru-RU"/>
              </w:rPr>
              <w:t>12.2 Площади</w:t>
            </w:r>
          </w:p>
          <w:p w:rsidR="00BF434A" w:rsidRPr="00BF434A" w:rsidRDefault="00BF434A" w:rsidP="00BF434A">
            <w:pPr>
              <w:rPr>
                <w:rFonts w:eastAsia="Times New Roman"/>
                <w:lang w:eastAsia="ru-RU"/>
              </w:rPr>
            </w:pPr>
            <w:r w:rsidRPr="00BF434A">
              <w:rPr>
                <w:rFonts w:eastAsia="Times New Roman"/>
                <w:lang w:eastAsia="ru-RU"/>
              </w:rPr>
              <w:t>12.3 Призма</w:t>
            </w:r>
          </w:p>
        </w:tc>
        <w:tc>
          <w:tcPr>
            <w:tcW w:w="10064" w:type="dxa"/>
            <w:shd w:val="clear" w:color="auto" w:fill="auto"/>
          </w:tcPr>
          <w:p w:rsidR="00BF434A" w:rsidRPr="00E32891" w:rsidRDefault="00BF434A" w:rsidP="00BF434A">
            <w:pPr>
              <w:tabs>
                <w:tab w:val="left" w:pos="1770"/>
              </w:tabs>
              <w:ind w:right="-1"/>
            </w:pPr>
            <w:r w:rsidRPr="00E32891">
              <w:t>Уметь распознавать и изображать геометрические фигуры; решать геометрические задачи; решать практические задачи; производить построения при помощи геометрических инструментов</w:t>
            </w:r>
            <w:r>
              <w:tab/>
            </w:r>
          </w:p>
        </w:tc>
      </w:tr>
      <w:tr w:rsidR="00BF434A" w:rsidRPr="004562C9" w:rsidTr="00BD2D14">
        <w:tc>
          <w:tcPr>
            <w:tcW w:w="14992" w:type="dxa"/>
            <w:gridSpan w:val="2"/>
            <w:shd w:val="clear" w:color="auto" w:fill="auto"/>
          </w:tcPr>
          <w:p w:rsidR="00BF434A" w:rsidRPr="00BF434A" w:rsidRDefault="00BF434A" w:rsidP="00BF434A">
            <w:pPr>
              <w:tabs>
                <w:tab w:val="left" w:pos="1770"/>
              </w:tabs>
              <w:ind w:right="-1"/>
              <w:jc w:val="center"/>
              <w:rPr>
                <w:sz w:val="28"/>
                <w:szCs w:val="28"/>
              </w:rPr>
            </w:pPr>
            <w:r w:rsidRPr="00BF434A">
              <w:rPr>
                <w:sz w:val="28"/>
                <w:szCs w:val="28"/>
              </w:rPr>
              <w:t>Повторение</w:t>
            </w:r>
            <w:r w:rsidR="00D10532">
              <w:rPr>
                <w:sz w:val="28"/>
                <w:szCs w:val="28"/>
              </w:rPr>
              <w:t xml:space="preserve"> ( 12</w:t>
            </w:r>
            <w:r w:rsidR="00BC5D75">
              <w:rPr>
                <w:sz w:val="28"/>
                <w:szCs w:val="28"/>
              </w:rPr>
              <w:t xml:space="preserve"> </w:t>
            </w:r>
            <w:r>
              <w:rPr>
                <w:sz w:val="28"/>
                <w:szCs w:val="28"/>
              </w:rPr>
              <w:t>ч.)</w:t>
            </w:r>
          </w:p>
        </w:tc>
      </w:tr>
      <w:tr w:rsidR="004562C9" w:rsidRPr="004562C9" w:rsidTr="004327FB">
        <w:tc>
          <w:tcPr>
            <w:tcW w:w="14992" w:type="dxa"/>
            <w:gridSpan w:val="2"/>
            <w:shd w:val="clear" w:color="auto" w:fill="auto"/>
          </w:tcPr>
          <w:p w:rsidR="004562C9" w:rsidRPr="004562C9" w:rsidRDefault="00ED27A4" w:rsidP="004562C9">
            <w:pPr>
              <w:ind w:right="-1"/>
              <w:rPr>
                <w:rFonts w:eastAsia="Times New Roman" w:cs="Tahoma"/>
                <w:lang w:eastAsia="ru-RU"/>
              </w:rPr>
            </w:pPr>
            <w:r>
              <w:rPr>
                <w:rFonts w:eastAsia="Times New Roman" w:cs="Tahoma"/>
                <w:lang w:eastAsia="ru-RU"/>
              </w:rPr>
              <w:t>Итого: 175</w:t>
            </w:r>
          </w:p>
        </w:tc>
      </w:tr>
      <w:tr w:rsidR="004562C9" w:rsidRPr="004562C9" w:rsidTr="004327FB">
        <w:trPr>
          <w:trHeight w:val="293"/>
        </w:trPr>
        <w:tc>
          <w:tcPr>
            <w:tcW w:w="14992" w:type="dxa"/>
            <w:gridSpan w:val="2"/>
            <w:shd w:val="clear" w:color="auto" w:fill="auto"/>
          </w:tcPr>
          <w:p w:rsidR="004562C9" w:rsidRPr="00685592" w:rsidRDefault="004562C9" w:rsidP="004562C9">
            <w:pPr>
              <w:ind w:right="-1"/>
              <w:jc w:val="center"/>
              <w:rPr>
                <w:sz w:val="28"/>
                <w:szCs w:val="28"/>
              </w:rPr>
            </w:pPr>
            <w:r w:rsidRPr="00685592">
              <w:rPr>
                <w:sz w:val="28"/>
                <w:szCs w:val="28"/>
              </w:rPr>
              <w:t xml:space="preserve">  7 класс</w:t>
            </w:r>
          </w:p>
        </w:tc>
      </w:tr>
      <w:tr w:rsidR="004562C9" w:rsidRPr="004562C9" w:rsidTr="004327FB">
        <w:trPr>
          <w:trHeight w:val="383"/>
        </w:trPr>
        <w:tc>
          <w:tcPr>
            <w:tcW w:w="14992" w:type="dxa"/>
            <w:gridSpan w:val="2"/>
            <w:shd w:val="clear" w:color="auto" w:fill="auto"/>
          </w:tcPr>
          <w:p w:rsidR="004562C9" w:rsidRPr="00685592" w:rsidRDefault="004562C9" w:rsidP="004562C9">
            <w:pPr>
              <w:ind w:right="-1"/>
              <w:jc w:val="center"/>
              <w:rPr>
                <w:sz w:val="28"/>
                <w:szCs w:val="28"/>
              </w:rPr>
            </w:pPr>
            <w:r w:rsidRPr="00685592">
              <w:rPr>
                <w:sz w:val="28"/>
                <w:szCs w:val="28"/>
              </w:rPr>
              <w:lastRenderedPageBreak/>
              <w:t xml:space="preserve">Алгебра </w:t>
            </w:r>
          </w:p>
        </w:tc>
      </w:tr>
      <w:tr w:rsidR="00EB051F" w:rsidRPr="004562C9" w:rsidTr="004327FB">
        <w:trPr>
          <w:trHeight w:val="383"/>
        </w:trPr>
        <w:tc>
          <w:tcPr>
            <w:tcW w:w="14992" w:type="dxa"/>
            <w:gridSpan w:val="2"/>
            <w:shd w:val="clear" w:color="auto" w:fill="auto"/>
          </w:tcPr>
          <w:p w:rsidR="00EB051F" w:rsidRPr="00685592" w:rsidRDefault="00EB051F" w:rsidP="004562C9">
            <w:pPr>
              <w:ind w:right="-1"/>
              <w:jc w:val="center"/>
              <w:rPr>
                <w:sz w:val="28"/>
                <w:szCs w:val="28"/>
              </w:rPr>
            </w:pPr>
            <w:r w:rsidRPr="00685592">
              <w:t>Повторение (5ч)</w:t>
            </w:r>
          </w:p>
        </w:tc>
      </w:tr>
      <w:tr w:rsidR="004562C9" w:rsidRPr="004562C9" w:rsidTr="004327FB">
        <w:trPr>
          <w:trHeight w:val="322"/>
        </w:trPr>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t>Алгебраические выражения. (9 ч)</w:t>
            </w:r>
          </w:p>
        </w:tc>
      </w:tr>
      <w:tr w:rsidR="004562C9" w:rsidRPr="004562C9" w:rsidTr="004327FB">
        <w:tc>
          <w:tcPr>
            <w:tcW w:w="4928" w:type="dxa"/>
            <w:shd w:val="clear" w:color="auto" w:fill="auto"/>
          </w:tcPr>
          <w:p w:rsidR="00EB051F" w:rsidRPr="00685592" w:rsidRDefault="00EB051F" w:rsidP="00EB051F">
            <w:pPr>
              <w:pStyle w:val="23"/>
              <w:widowControl w:val="0"/>
              <w:spacing w:after="0" w:line="240" w:lineRule="auto"/>
            </w:pPr>
            <w:r w:rsidRPr="00685592">
              <w:t>Числовые и алгебраические выражения. Алгебраические равенства. Формулы. Свойства арифметических действий. Правила раскрытия скобок.</w:t>
            </w:r>
          </w:p>
          <w:p w:rsidR="004562C9" w:rsidRPr="00685592" w:rsidRDefault="004562C9" w:rsidP="004562C9">
            <w:pPr>
              <w:autoSpaceDE w:val="0"/>
              <w:autoSpaceDN w:val="0"/>
              <w:adjustRightInd w:val="0"/>
              <w:jc w:val="both"/>
            </w:pPr>
          </w:p>
        </w:tc>
        <w:tc>
          <w:tcPr>
            <w:tcW w:w="10064" w:type="dxa"/>
            <w:shd w:val="clear" w:color="auto" w:fill="auto"/>
          </w:tcPr>
          <w:p w:rsidR="00EB051F" w:rsidRPr="00685592" w:rsidRDefault="00EB051F" w:rsidP="00EB051F">
            <w:pPr>
              <w:pStyle w:val="16"/>
              <w:jc w:val="both"/>
              <w:rPr>
                <w:rFonts w:ascii="Times New Roman" w:hAnsi="Times New Roman"/>
              </w:rPr>
            </w:pPr>
            <w:r w:rsidRPr="00685592">
              <w:rPr>
                <w:rFonts w:ascii="Times New Roman" w:hAnsi="Times New Roman"/>
                <w:i/>
              </w:rPr>
              <w:t>Знать</w:t>
            </w:r>
            <w:r w:rsidRPr="00685592">
              <w:rPr>
                <w:rFonts w:ascii="Times New Roman" w:hAnsi="Times New Roman"/>
              </w:rPr>
              <w:t xml:space="preserve"> какие числа являются целыми, дробными, рациональными, положительными, отрицательными и др.; свойства действий над числами; знать и понимать термины: числовое выражение, выражение с переменными, значение выражения, среднее арифметическое, размах, мода и медиана ряда данных.</w:t>
            </w:r>
          </w:p>
          <w:p w:rsidR="00EB051F" w:rsidRPr="00685592" w:rsidRDefault="00EB051F" w:rsidP="00EB051F">
            <w:pPr>
              <w:pStyle w:val="16"/>
              <w:jc w:val="both"/>
              <w:rPr>
                <w:rFonts w:ascii="Times New Roman" w:hAnsi="Times New Roman"/>
              </w:rPr>
            </w:pPr>
            <w:r w:rsidRPr="00685592">
              <w:rPr>
                <w:rFonts w:ascii="Times New Roman" w:hAnsi="Times New Roman"/>
                <w:i/>
              </w:rPr>
              <w:t>Уметь</w:t>
            </w:r>
            <w:r w:rsidRPr="00685592">
              <w:rPr>
                <w:rFonts w:ascii="Times New Roman" w:hAnsi="Times New Roman"/>
              </w:rPr>
              <w:t xml:space="preserve"> осуществлять в буквенных выражениях числовые подстановки и выполнять соответствующие вычисления; сравнивать значения буквенных выражений при заданных значениях входящих в них переменных; применять свойства действий над числами при нахождении значений числовых выражений.</w:t>
            </w:r>
          </w:p>
          <w:p w:rsidR="004562C9" w:rsidRPr="00685592" w:rsidRDefault="004562C9" w:rsidP="004562C9">
            <w:pPr>
              <w:suppressAutoHyphens w:val="0"/>
              <w:ind w:left="-53"/>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t>Уравнения с одним неизвестным. (9ч)</w:t>
            </w:r>
          </w:p>
        </w:tc>
      </w:tr>
      <w:tr w:rsidR="004562C9" w:rsidRPr="004562C9" w:rsidTr="004327FB">
        <w:tc>
          <w:tcPr>
            <w:tcW w:w="4928" w:type="dxa"/>
            <w:shd w:val="clear" w:color="auto" w:fill="auto"/>
          </w:tcPr>
          <w:p w:rsidR="004562C9" w:rsidRPr="00685592" w:rsidRDefault="00EB051F" w:rsidP="004562C9">
            <w:pPr>
              <w:rPr>
                <w:rFonts w:eastAsia="Times New Roman"/>
                <w:lang w:eastAsia="ru-RU"/>
              </w:rPr>
            </w:pPr>
            <w:r w:rsidRPr="00685592">
              <w:t>Уравнение и его корни. Решение уравнений с одним неизвестным, сводящихся к линейным.  Решение задач с помощью уравнений.</w:t>
            </w:r>
          </w:p>
        </w:tc>
        <w:tc>
          <w:tcPr>
            <w:tcW w:w="10064" w:type="dxa"/>
            <w:shd w:val="clear" w:color="auto" w:fill="auto"/>
          </w:tcPr>
          <w:p w:rsidR="00EB051F" w:rsidRPr="00685592" w:rsidRDefault="00EB051F" w:rsidP="00EB051F">
            <w:pPr>
              <w:pStyle w:val="16"/>
              <w:jc w:val="both"/>
              <w:rPr>
                <w:rFonts w:ascii="Times New Roman" w:hAnsi="Times New Roman"/>
                <w:bCs/>
                <w:iCs/>
              </w:rPr>
            </w:pPr>
            <w:r w:rsidRPr="00685592">
              <w:rPr>
                <w:rFonts w:ascii="Times New Roman" w:hAnsi="Times New Roman"/>
                <w:i/>
              </w:rPr>
              <w:t>Знать</w:t>
            </w:r>
            <w:r w:rsidRPr="00685592">
              <w:rPr>
                <w:rFonts w:ascii="Times New Roman" w:hAnsi="Times New Roman"/>
              </w:rPr>
              <w:t xml:space="preserve"> </w:t>
            </w:r>
            <w:r w:rsidRPr="00685592">
              <w:rPr>
                <w:rFonts w:ascii="Times New Roman" w:hAnsi="Times New Roman"/>
                <w:bCs/>
                <w:iCs/>
              </w:rPr>
              <w:t>определение линейного уравнения, корня уравнения, области определения уравнения.</w:t>
            </w:r>
          </w:p>
          <w:p w:rsidR="00EB051F" w:rsidRPr="00685592" w:rsidRDefault="00EB051F" w:rsidP="00EB051F">
            <w:pPr>
              <w:pStyle w:val="16"/>
              <w:jc w:val="both"/>
              <w:rPr>
                <w:rFonts w:ascii="Times New Roman" w:hAnsi="Times New Roman"/>
                <w:bCs/>
                <w:iCs/>
              </w:rPr>
            </w:pPr>
            <w:r w:rsidRPr="00685592">
              <w:rPr>
                <w:rFonts w:ascii="Times New Roman" w:hAnsi="Times New Roman"/>
                <w:i/>
              </w:rPr>
              <w:t xml:space="preserve">Уметь </w:t>
            </w:r>
            <w:r w:rsidRPr="00685592">
              <w:rPr>
                <w:rFonts w:ascii="Times New Roman" w:hAnsi="Times New Roman"/>
              </w:rPr>
              <w:t>решать линейные уравнения и уравнения, сводящиеся к ним; составлять уравнение по тексту задачи.</w:t>
            </w:r>
          </w:p>
          <w:p w:rsidR="004562C9" w:rsidRPr="00685592" w:rsidRDefault="004562C9" w:rsidP="004562C9">
            <w:pPr>
              <w:suppressAutoHyphens w:val="0"/>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t>Одночлены и многочлены.  (17ч)</w:t>
            </w:r>
          </w:p>
        </w:tc>
      </w:tr>
      <w:tr w:rsidR="004562C9" w:rsidRPr="004562C9" w:rsidTr="004327FB">
        <w:tc>
          <w:tcPr>
            <w:tcW w:w="4928" w:type="dxa"/>
            <w:shd w:val="clear" w:color="auto" w:fill="auto"/>
          </w:tcPr>
          <w:p w:rsidR="00EB051F" w:rsidRPr="00685592" w:rsidRDefault="00EB051F" w:rsidP="00EB051F">
            <w:pPr>
              <w:pStyle w:val="23"/>
              <w:widowControl w:val="0"/>
              <w:spacing w:after="0" w:line="240" w:lineRule="auto"/>
            </w:pPr>
            <w:r w:rsidRPr="00685592">
              <w:t>Степень с натуральным показателем. Свойства степени с натуральным показателем. Одночлен. Стандартный вид одночлена. Умножение одночленов. Многочлены. Приведение подобных членов. Сложение и вычитание многочленов. Умножение многочлена на одночлен.  Умножение многочлена на многочлен. Деление одночлена и многочлена на одночлен.</w:t>
            </w:r>
          </w:p>
          <w:p w:rsidR="004562C9" w:rsidRPr="00685592" w:rsidRDefault="004562C9" w:rsidP="004562C9">
            <w:pPr>
              <w:autoSpaceDE w:val="0"/>
              <w:autoSpaceDN w:val="0"/>
              <w:adjustRightInd w:val="0"/>
              <w:jc w:val="both"/>
            </w:pPr>
          </w:p>
        </w:tc>
        <w:tc>
          <w:tcPr>
            <w:tcW w:w="10064" w:type="dxa"/>
            <w:shd w:val="clear" w:color="auto" w:fill="auto"/>
          </w:tcPr>
          <w:p w:rsidR="00EB051F" w:rsidRPr="00685592" w:rsidRDefault="00EB051F" w:rsidP="00EB051F">
            <w:pPr>
              <w:pStyle w:val="16"/>
              <w:jc w:val="both"/>
              <w:rPr>
                <w:rFonts w:ascii="Times New Roman" w:hAnsi="Times New Roman"/>
              </w:rPr>
            </w:pPr>
            <w:r w:rsidRPr="00685592">
              <w:rPr>
                <w:rFonts w:ascii="Times New Roman" w:hAnsi="Times New Roman"/>
                <w:i/>
              </w:rPr>
              <w:t>Знать</w:t>
            </w:r>
            <w:r w:rsidRPr="00685592">
              <w:rPr>
                <w:rFonts w:ascii="Times New Roman" w:hAnsi="Times New Roman"/>
              </w:rPr>
              <w:t xml:space="preserve"> определение одночлена и многочлена, понимать формулировку заданий: «упростить выражение».</w:t>
            </w:r>
          </w:p>
          <w:p w:rsidR="00EB051F" w:rsidRPr="00685592" w:rsidRDefault="00EB051F" w:rsidP="00EB051F">
            <w:pPr>
              <w:pStyle w:val="16"/>
              <w:jc w:val="both"/>
              <w:rPr>
                <w:rFonts w:ascii="Times New Roman" w:hAnsi="Times New Roman"/>
              </w:rPr>
            </w:pPr>
            <w:r w:rsidRPr="00685592">
              <w:rPr>
                <w:rFonts w:ascii="Times New Roman" w:hAnsi="Times New Roman"/>
                <w:i/>
              </w:rPr>
              <w:t>Уметь</w:t>
            </w:r>
            <w:r w:rsidRPr="00685592">
              <w:rPr>
                <w:rFonts w:ascii="Times New Roman" w:hAnsi="Times New Roman"/>
              </w:rPr>
              <w:t xml:space="preserve"> приводить многочлен к стандартному виду, выполнять действия с многочленами.</w:t>
            </w:r>
          </w:p>
          <w:p w:rsidR="004562C9" w:rsidRPr="00685592" w:rsidRDefault="004562C9" w:rsidP="004562C9">
            <w:pPr>
              <w:suppressAutoHyphens w:val="0"/>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t>Разложение многочленов на множители.(16ч)</w:t>
            </w:r>
          </w:p>
        </w:tc>
      </w:tr>
      <w:tr w:rsidR="004562C9" w:rsidRPr="004562C9" w:rsidTr="004327FB">
        <w:tc>
          <w:tcPr>
            <w:tcW w:w="4928" w:type="dxa"/>
            <w:shd w:val="clear" w:color="auto" w:fill="auto"/>
          </w:tcPr>
          <w:p w:rsidR="00EB051F" w:rsidRPr="00685592" w:rsidRDefault="00EB051F" w:rsidP="00EB051F">
            <w:pPr>
              <w:shd w:val="clear" w:color="auto" w:fill="FFFFFF"/>
              <w:autoSpaceDE w:val="0"/>
              <w:autoSpaceDN w:val="0"/>
              <w:adjustRightInd w:val="0"/>
              <w:jc w:val="both"/>
            </w:pPr>
            <w:r w:rsidRPr="00685592">
              <w:t xml:space="preserve">Вынесение общего множителя за скобки. Способ группировки. Формула разности </w:t>
            </w:r>
            <w:r w:rsidRPr="00685592">
              <w:lastRenderedPageBreak/>
              <w:t>квадратов. Квадрат суммы. Квадрат разности. Применение нескольких способов разложения многочлена на множители.</w:t>
            </w:r>
          </w:p>
          <w:p w:rsidR="004562C9" w:rsidRPr="00685592" w:rsidRDefault="004562C9" w:rsidP="004562C9">
            <w:pPr>
              <w:autoSpaceDE w:val="0"/>
              <w:autoSpaceDN w:val="0"/>
              <w:adjustRightInd w:val="0"/>
              <w:jc w:val="both"/>
            </w:pPr>
          </w:p>
        </w:tc>
        <w:tc>
          <w:tcPr>
            <w:tcW w:w="10064" w:type="dxa"/>
            <w:shd w:val="clear" w:color="auto" w:fill="auto"/>
          </w:tcPr>
          <w:p w:rsidR="00EB051F" w:rsidRPr="00685592" w:rsidRDefault="00EB051F" w:rsidP="00EB051F">
            <w:pPr>
              <w:pStyle w:val="16"/>
              <w:jc w:val="both"/>
              <w:rPr>
                <w:rFonts w:ascii="Times New Roman" w:hAnsi="Times New Roman"/>
              </w:rPr>
            </w:pPr>
            <w:r w:rsidRPr="00685592">
              <w:rPr>
                <w:rFonts w:ascii="Times New Roman" w:hAnsi="Times New Roman"/>
                <w:bCs/>
                <w:i/>
                <w:iCs/>
              </w:rPr>
              <w:lastRenderedPageBreak/>
              <w:t>Знать</w:t>
            </w:r>
            <w:r w:rsidRPr="00685592">
              <w:rPr>
                <w:rFonts w:ascii="Times New Roman" w:hAnsi="Times New Roman"/>
              </w:rPr>
              <w:t xml:space="preserve"> способы разложения многочлена на множители, формулы сокращенного умножения.</w:t>
            </w:r>
          </w:p>
          <w:p w:rsidR="00EB051F" w:rsidRPr="00685592" w:rsidRDefault="00EB051F" w:rsidP="00EB051F">
            <w:pPr>
              <w:pStyle w:val="16"/>
              <w:jc w:val="both"/>
              <w:rPr>
                <w:rFonts w:ascii="Times New Roman" w:hAnsi="Times New Roman"/>
              </w:rPr>
            </w:pPr>
            <w:r w:rsidRPr="00685592">
              <w:rPr>
                <w:rFonts w:ascii="Times New Roman" w:hAnsi="Times New Roman"/>
                <w:bCs/>
                <w:i/>
                <w:iCs/>
              </w:rPr>
              <w:t>Уметь</w:t>
            </w:r>
            <w:r w:rsidRPr="00685592">
              <w:rPr>
                <w:rFonts w:ascii="Times New Roman" w:hAnsi="Times New Roman"/>
                <w:bCs/>
              </w:rPr>
              <w:t xml:space="preserve"> </w:t>
            </w:r>
            <w:r w:rsidRPr="00685592">
              <w:rPr>
                <w:rFonts w:ascii="Times New Roman" w:hAnsi="Times New Roman"/>
              </w:rPr>
              <w:t>разложить многочлен на множители.</w:t>
            </w:r>
          </w:p>
          <w:p w:rsidR="004562C9" w:rsidRPr="00685592" w:rsidRDefault="004562C9" w:rsidP="004562C9">
            <w:pPr>
              <w:suppressAutoHyphens w:val="0"/>
              <w:ind w:left="-6"/>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lastRenderedPageBreak/>
              <w:t>Алгебраические дроби.(17ч)</w:t>
            </w:r>
          </w:p>
        </w:tc>
      </w:tr>
      <w:tr w:rsidR="004562C9" w:rsidRPr="004562C9" w:rsidTr="004327FB">
        <w:tc>
          <w:tcPr>
            <w:tcW w:w="4928" w:type="dxa"/>
            <w:shd w:val="clear" w:color="auto" w:fill="auto"/>
          </w:tcPr>
          <w:p w:rsidR="004562C9" w:rsidRPr="00685592" w:rsidRDefault="00EB051F" w:rsidP="004562C9">
            <w:pPr>
              <w:autoSpaceDE w:val="0"/>
              <w:autoSpaceDN w:val="0"/>
              <w:adjustRightInd w:val="0"/>
            </w:pPr>
            <w:r w:rsidRPr="00685592">
              <w:t xml:space="preserve">Алгебраическая дробь. Сокращение дробей. Приведение дробей к общему знаменателю. Сложение и вычитание алгебраических дробей. Умножение и деление алгебраических дробей. Совместные действия над алгебраическими дробями. </w:t>
            </w:r>
          </w:p>
        </w:tc>
        <w:tc>
          <w:tcPr>
            <w:tcW w:w="10064" w:type="dxa"/>
            <w:shd w:val="clear" w:color="auto" w:fill="auto"/>
          </w:tcPr>
          <w:p w:rsidR="00EB051F" w:rsidRPr="00685592" w:rsidRDefault="00EB051F" w:rsidP="00EB051F">
            <w:pPr>
              <w:pStyle w:val="16"/>
              <w:jc w:val="both"/>
              <w:rPr>
                <w:rFonts w:ascii="Times New Roman" w:hAnsi="Times New Roman"/>
              </w:rPr>
            </w:pPr>
            <w:r w:rsidRPr="00685592">
              <w:rPr>
                <w:rFonts w:ascii="Times New Roman" w:hAnsi="Times New Roman"/>
                <w:i/>
              </w:rPr>
              <w:t>Знать</w:t>
            </w:r>
            <w:r w:rsidRPr="00685592">
              <w:rPr>
                <w:rFonts w:ascii="Times New Roman" w:hAnsi="Times New Roman"/>
              </w:rPr>
              <w:t xml:space="preserve"> правила сокращения дроби, приведение дробей к общему знаменателю, арифметических действий над алгебраическими дробями.</w:t>
            </w:r>
          </w:p>
          <w:p w:rsidR="00EB051F" w:rsidRPr="00685592" w:rsidRDefault="00EB051F" w:rsidP="00EB051F">
            <w:pPr>
              <w:pStyle w:val="16"/>
              <w:jc w:val="both"/>
              <w:rPr>
                <w:rFonts w:ascii="Times New Roman" w:hAnsi="Times New Roman"/>
                <w:iCs/>
              </w:rPr>
            </w:pPr>
            <w:r w:rsidRPr="00685592">
              <w:rPr>
                <w:rFonts w:ascii="Times New Roman" w:hAnsi="Times New Roman"/>
                <w:i/>
              </w:rPr>
              <w:t xml:space="preserve">Уметь </w:t>
            </w:r>
            <w:r w:rsidRPr="00685592">
              <w:rPr>
                <w:rFonts w:ascii="Times New Roman" w:hAnsi="Times New Roman"/>
              </w:rPr>
              <w:t>преобразовать алгебраическую дробь.</w:t>
            </w:r>
          </w:p>
          <w:p w:rsidR="004562C9" w:rsidRPr="00685592" w:rsidRDefault="004562C9" w:rsidP="004562C9">
            <w:pPr>
              <w:suppressAutoHyphens w:val="0"/>
              <w:ind w:left="-6"/>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t>Линейная функция и ее график (10ч.)</w:t>
            </w:r>
          </w:p>
        </w:tc>
      </w:tr>
      <w:tr w:rsidR="004562C9" w:rsidRPr="004562C9" w:rsidTr="004327FB">
        <w:tc>
          <w:tcPr>
            <w:tcW w:w="4928" w:type="dxa"/>
            <w:shd w:val="clear" w:color="auto" w:fill="auto"/>
          </w:tcPr>
          <w:p w:rsidR="004562C9" w:rsidRPr="00685592" w:rsidRDefault="00EB051F" w:rsidP="004562C9">
            <w:pPr>
              <w:autoSpaceDE w:val="0"/>
              <w:autoSpaceDN w:val="0"/>
              <w:adjustRightInd w:val="0"/>
              <w:jc w:val="both"/>
            </w:pPr>
            <w:r w:rsidRPr="00685592">
              <w:t xml:space="preserve">Прямоугольная система координат на плоскости. Функция. Функция </w:t>
            </w:r>
            <w:r w:rsidRPr="00685592">
              <w:rPr>
                <w:lang w:val="en-US"/>
              </w:rPr>
              <w:t>y</w:t>
            </w:r>
            <w:r w:rsidRPr="00685592">
              <w:t>=</w:t>
            </w:r>
            <w:r w:rsidRPr="00685592">
              <w:rPr>
                <w:lang w:val="en-US"/>
              </w:rPr>
              <w:t>k</w:t>
            </w:r>
            <w:r w:rsidRPr="00685592">
              <w:t xml:space="preserve">х и ее график. Линейная функция и ее график. </w:t>
            </w:r>
          </w:p>
        </w:tc>
        <w:tc>
          <w:tcPr>
            <w:tcW w:w="10064" w:type="dxa"/>
            <w:shd w:val="clear" w:color="auto" w:fill="auto"/>
          </w:tcPr>
          <w:p w:rsidR="00EB051F" w:rsidRPr="00685592" w:rsidRDefault="00EB051F" w:rsidP="00EB051F">
            <w:pPr>
              <w:pStyle w:val="16"/>
              <w:jc w:val="both"/>
              <w:rPr>
                <w:rFonts w:ascii="Times New Roman" w:hAnsi="Times New Roman"/>
              </w:rPr>
            </w:pPr>
            <w:r w:rsidRPr="00685592">
              <w:rPr>
                <w:rFonts w:ascii="Times New Roman" w:hAnsi="Times New Roman"/>
                <w:i/>
                <w:u w:val="single"/>
              </w:rPr>
              <w:t>Знать</w:t>
            </w:r>
            <w:r w:rsidRPr="00685592">
              <w:rPr>
                <w:rFonts w:ascii="Times New Roman" w:hAnsi="Times New Roman"/>
              </w:rPr>
              <w:t xml:space="preserve"> определения функции, области определения функции, области значений, что такое аргумент, какая переменная называется зависимой, какая независимой; понимать, что такое функция.</w:t>
            </w:r>
          </w:p>
          <w:p w:rsidR="00EB051F" w:rsidRPr="00685592" w:rsidRDefault="00EB051F" w:rsidP="00EB051F">
            <w:pPr>
              <w:pStyle w:val="16"/>
              <w:jc w:val="both"/>
              <w:rPr>
                <w:rFonts w:ascii="Times New Roman" w:hAnsi="Times New Roman"/>
              </w:rPr>
            </w:pPr>
            <w:r w:rsidRPr="00685592">
              <w:rPr>
                <w:rFonts w:ascii="Times New Roman" w:hAnsi="Times New Roman"/>
                <w:i/>
                <w:u w:val="single"/>
              </w:rPr>
              <w:t>Уметь</w:t>
            </w:r>
            <w:r w:rsidRPr="00685592">
              <w:rPr>
                <w:rFonts w:ascii="Times New Roman" w:hAnsi="Times New Roman"/>
                <w:i/>
              </w:rPr>
              <w:t xml:space="preserve"> </w:t>
            </w:r>
            <w:r w:rsidRPr="00685592">
              <w:rPr>
                <w:rFonts w:ascii="Times New Roman" w:hAnsi="Times New Roman"/>
              </w:rPr>
              <w:t>правильно употреблять функциональную терминологию (значение функции, аргумент, график функции, область определения, область значений); находить значения функций, заданных формулой, таблицей, графиком; решать обратную задачу; строить графики линейной функции, прямой и обратной пропорциональности; интерпретировать в несложных случаях графики реальных зависимостей между величинами, отвечая на поставленные вопросы.</w:t>
            </w:r>
          </w:p>
          <w:p w:rsidR="004562C9" w:rsidRPr="00685592" w:rsidRDefault="004562C9" w:rsidP="004562C9">
            <w:pPr>
              <w:suppressAutoHyphens w:val="0"/>
              <w:ind w:left="-6"/>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EB051F" w:rsidP="004562C9">
            <w:pPr>
              <w:autoSpaceDE w:val="0"/>
              <w:autoSpaceDN w:val="0"/>
              <w:adjustRightInd w:val="0"/>
              <w:jc w:val="center"/>
              <w:rPr>
                <w:sz w:val="28"/>
                <w:szCs w:val="28"/>
              </w:rPr>
            </w:pPr>
            <w:r w:rsidRPr="00685592">
              <w:t>Системы двух уравнений с двумя неизвестными.(12 ч)</w:t>
            </w:r>
          </w:p>
        </w:tc>
      </w:tr>
      <w:tr w:rsidR="004562C9" w:rsidRPr="004562C9" w:rsidTr="004327FB">
        <w:tc>
          <w:tcPr>
            <w:tcW w:w="4928" w:type="dxa"/>
            <w:shd w:val="clear" w:color="auto" w:fill="auto"/>
          </w:tcPr>
          <w:p w:rsidR="00EB051F" w:rsidRPr="00685592" w:rsidRDefault="00EB051F" w:rsidP="00EB051F">
            <w:pPr>
              <w:shd w:val="clear" w:color="auto" w:fill="FFFFFF"/>
              <w:autoSpaceDE w:val="0"/>
              <w:autoSpaceDN w:val="0"/>
              <w:adjustRightInd w:val="0"/>
              <w:jc w:val="both"/>
            </w:pPr>
            <w:r w:rsidRPr="00685592">
              <w:t>Уравнение первой степени с двумя неизвестными. Системы уравнений. Способ подстановки. Способ сложения. Графический способ решения систем уравнений. Решение задач с помощью систем уравнений.</w:t>
            </w:r>
          </w:p>
          <w:p w:rsidR="004562C9" w:rsidRPr="00685592" w:rsidRDefault="004562C9" w:rsidP="004562C9">
            <w:pPr>
              <w:autoSpaceDE w:val="0"/>
              <w:autoSpaceDN w:val="0"/>
              <w:adjustRightInd w:val="0"/>
              <w:jc w:val="both"/>
            </w:pPr>
          </w:p>
        </w:tc>
        <w:tc>
          <w:tcPr>
            <w:tcW w:w="10064" w:type="dxa"/>
            <w:shd w:val="clear" w:color="auto" w:fill="auto"/>
          </w:tcPr>
          <w:p w:rsidR="00EB051F" w:rsidRPr="00685592" w:rsidRDefault="00EB051F" w:rsidP="00EB051F">
            <w:pPr>
              <w:pStyle w:val="16"/>
              <w:jc w:val="both"/>
              <w:rPr>
                <w:rFonts w:ascii="Times New Roman" w:hAnsi="Times New Roman"/>
              </w:rPr>
            </w:pPr>
            <w:r w:rsidRPr="00685592">
              <w:rPr>
                <w:rFonts w:ascii="Times New Roman" w:hAnsi="Times New Roman"/>
                <w:i/>
              </w:rPr>
              <w:t>Знать</w:t>
            </w:r>
            <w:r w:rsidRPr="00685592">
              <w:rPr>
                <w:rFonts w:ascii="Times New Roman" w:hAnsi="Times New Roman"/>
              </w:rPr>
              <w:t>, что такое линейное уравнение с двумя переменными, система уравнений,  знать различные способы решения систем уравнений с двумя переменными: способ подстановки, способ сложения; понимать, что уравнение – это математический аппарат решения разнообразных задач из математики, смежных областей знаний, практики.</w:t>
            </w:r>
          </w:p>
          <w:p w:rsidR="00EB051F" w:rsidRPr="00685592" w:rsidRDefault="00EB051F" w:rsidP="00EB051F">
            <w:pPr>
              <w:pStyle w:val="16"/>
              <w:jc w:val="both"/>
              <w:rPr>
                <w:rFonts w:ascii="Times New Roman" w:hAnsi="Times New Roman"/>
              </w:rPr>
            </w:pPr>
            <w:r w:rsidRPr="00685592">
              <w:rPr>
                <w:rFonts w:ascii="Times New Roman" w:hAnsi="Times New Roman"/>
                <w:i/>
              </w:rPr>
              <w:t xml:space="preserve">Уметь </w:t>
            </w:r>
            <w:r w:rsidRPr="00685592">
              <w:rPr>
                <w:rFonts w:ascii="Times New Roman" w:hAnsi="Times New Roman"/>
              </w:rPr>
              <w:t>правильно употреблять термины: «уравнение с двумя переменными», «система»; понимать их в тексте, в речи учителя, понимать формулировку задачи «решить систему  уравнений с двумя переменными»; строить некоторые графики уравнения с двумя переменными;  решать системы уравнений с двумя переменными различными способами.</w:t>
            </w:r>
          </w:p>
          <w:p w:rsidR="004562C9" w:rsidRPr="00685592" w:rsidRDefault="004562C9" w:rsidP="004562C9">
            <w:pPr>
              <w:suppressAutoHyphens w:val="0"/>
              <w:contextualSpacing/>
              <w:jc w:val="both"/>
              <w:rPr>
                <w:rFonts w:eastAsia="Times New Roman"/>
              </w:rPr>
            </w:pPr>
          </w:p>
        </w:tc>
      </w:tr>
      <w:tr w:rsidR="004562C9" w:rsidRPr="004562C9" w:rsidTr="004327FB">
        <w:tc>
          <w:tcPr>
            <w:tcW w:w="14992" w:type="dxa"/>
            <w:gridSpan w:val="2"/>
            <w:shd w:val="clear" w:color="auto" w:fill="auto"/>
          </w:tcPr>
          <w:p w:rsidR="004562C9" w:rsidRPr="00685592" w:rsidRDefault="008C42E9" w:rsidP="004562C9">
            <w:pPr>
              <w:autoSpaceDE w:val="0"/>
              <w:autoSpaceDN w:val="0"/>
              <w:adjustRightInd w:val="0"/>
              <w:jc w:val="center"/>
              <w:rPr>
                <w:sz w:val="28"/>
                <w:szCs w:val="28"/>
              </w:rPr>
            </w:pPr>
            <w:r w:rsidRPr="00685592">
              <w:t>Статистика. Введение в теорию вероятностей.(5ч)</w:t>
            </w:r>
          </w:p>
        </w:tc>
      </w:tr>
      <w:tr w:rsidR="004562C9" w:rsidRPr="004562C9" w:rsidTr="004327FB">
        <w:tc>
          <w:tcPr>
            <w:tcW w:w="4928" w:type="dxa"/>
            <w:shd w:val="clear" w:color="auto" w:fill="auto"/>
          </w:tcPr>
          <w:p w:rsidR="008C42E9" w:rsidRPr="00685592" w:rsidRDefault="008C42E9" w:rsidP="008C42E9">
            <w:pPr>
              <w:shd w:val="clear" w:color="auto" w:fill="FFFFFF"/>
              <w:autoSpaceDE w:val="0"/>
              <w:autoSpaceDN w:val="0"/>
              <w:adjustRightInd w:val="0"/>
              <w:jc w:val="both"/>
            </w:pPr>
            <w:r w:rsidRPr="00685592">
              <w:t xml:space="preserve">Различные комбинации из трех элементов. </w:t>
            </w:r>
            <w:r w:rsidRPr="00685592">
              <w:lastRenderedPageBreak/>
              <w:t>Таблица вариантов и правило произведения. Подсчет вариантов с помощью графов. Решение задач.</w:t>
            </w:r>
          </w:p>
          <w:p w:rsidR="004562C9" w:rsidRPr="00685592" w:rsidRDefault="004562C9" w:rsidP="004562C9">
            <w:pPr>
              <w:autoSpaceDE w:val="0"/>
              <w:autoSpaceDN w:val="0"/>
              <w:adjustRightInd w:val="0"/>
              <w:jc w:val="both"/>
            </w:pPr>
          </w:p>
        </w:tc>
        <w:tc>
          <w:tcPr>
            <w:tcW w:w="10064" w:type="dxa"/>
            <w:shd w:val="clear" w:color="auto" w:fill="auto"/>
          </w:tcPr>
          <w:p w:rsidR="004562C9" w:rsidRPr="00685592" w:rsidRDefault="004562C9" w:rsidP="004562C9">
            <w:pPr>
              <w:suppressAutoHyphens w:val="0"/>
              <w:ind w:left="-6"/>
              <w:contextualSpacing/>
              <w:jc w:val="both"/>
              <w:rPr>
                <w:rFonts w:eastAsia="Times New Roman"/>
              </w:rPr>
            </w:pPr>
            <w:r w:rsidRPr="00685592">
              <w:rPr>
                <w:rFonts w:eastAsia="Times New Roman"/>
              </w:rPr>
              <w:lastRenderedPageBreak/>
              <w:t>Вычислять значения функций у = х</w:t>
            </w:r>
            <w:r w:rsidRPr="00685592">
              <w:rPr>
                <w:rFonts w:eastAsia="Times New Roman"/>
                <w:vertAlign w:val="superscript"/>
              </w:rPr>
              <w:t>2</w:t>
            </w:r>
            <w:r w:rsidRPr="00685592">
              <w:rPr>
                <w:rFonts w:eastAsia="Times New Roman"/>
              </w:rPr>
              <w:t xml:space="preserve"> и у = - х</w:t>
            </w:r>
            <w:r w:rsidRPr="00685592">
              <w:rPr>
                <w:rFonts w:eastAsia="Times New Roman"/>
                <w:vertAlign w:val="superscript"/>
              </w:rPr>
              <w:t>2</w:t>
            </w:r>
            <w:r w:rsidRPr="00685592">
              <w:rPr>
                <w:rFonts w:eastAsia="Times New Roman"/>
              </w:rPr>
              <w:t>, составлять таблицы значений функции.</w:t>
            </w:r>
          </w:p>
          <w:p w:rsidR="004562C9" w:rsidRPr="00685592" w:rsidRDefault="004562C9" w:rsidP="004562C9">
            <w:pPr>
              <w:suppressAutoHyphens w:val="0"/>
              <w:ind w:left="-6"/>
              <w:contextualSpacing/>
              <w:jc w:val="both"/>
              <w:rPr>
                <w:rFonts w:eastAsia="Times New Roman"/>
              </w:rPr>
            </w:pPr>
            <w:r w:rsidRPr="00685592">
              <w:rPr>
                <w:rFonts w:eastAsia="Times New Roman"/>
              </w:rPr>
              <w:lastRenderedPageBreak/>
              <w:t>Строить графики функций у = х</w:t>
            </w:r>
            <w:r w:rsidRPr="00685592">
              <w:rPr>
                <w:rFonts w:eastAsia="Times New Roman"/>
                <w:vertAlign w:val="superscript"/>
              </w:rPr>
              <w:t>2</w:t>
            </w:r>
            <w:r w:rsidRPr="00685592">
              <w:rPr>
                <w:rFonts w:eastAsia="Times New Roman"/>
              </w:rPr>
              <w:t xml:space="preserve"> и у = - х</w:t>
            </w:r>
            <w:r w:rsidRPr="00685592">
              <w:rPr>
                <w:rFonts w:eastAsia="Times New Roman"/>
                <w:vertAlign w:val="superscript"/>
              </w:rPr>
              <w:t>2</w:t>
            </w:r>
            <w:r w:rsidRPr="00685592">
              <w:rPr>
                <w:rFonts w:eastAsia="Times New Roman"/>
              </w:rPr>
              <w:t xml:space="preserve"> и кусочных функций, описывать их</w:t>
            </w:r>
            <w:r w:rsidRPr="00685592">
              <w:rPr>
                <w:rFonts w:eastAsia="Times New Roman"/>
                <w:vertAlign w:val="superscript"/>
              </w:rPr>
              <w:t xml:space="preserve"> </w:t>
            </w:r>
            <w:r w:rsidRPr="00685592">
              <w:rPr>
                <w:rFonts w:eastAsia="Times New Roman"/>
              </w:rPr>
              <w:t xml:space="preserve">свойства на основе графических представлений. </w:t>
            </w:r>
          </w:p>
          <w:p w:rsidR="004562C9" w:rsidRPr="00685592" w:rsidRDefault="004562C9" w:rsidP="004562C9">
            <w:pPr>
              <w:suppressAutoHyphens w:val="0"/>
              <w:ind w:left="-6"/>
              <w:contextualSpacing/>
              <w:jc w:val="both"/>
              <w:rPr>
                <w:rFonts w:eastAsia="Times New Roman"/>
              </w:rPr>
            </w:pPr>
            <w:r w:rsidRPr="00685592">
              <w:rPr>
                <w:rFonts w:eastAsia="Times New Roman"/>
              </w:rPr>
              <w:t>Использовать функциональную символику для записи разнообразных фактов, связанных с рассматриваемыми функциями, обогащая опыт выполнения знаково-символических действий.</w:t>
            </w:r>
          </w:p>
          <w:p w:rsidR="004562C9" w:rsidRPr="00685592" w:rsidRDefault="004562C9" w:rsidP="004562C9">
            <w:pPr>
              <w:suppressAutoHyphens w:val="0"/>
              <w:ind w:left="-6"/>
              <w:contextualSpacing/>
              <w:jc w:val="both"/>
              <w:rPr>
                <w:rFonts w:eastAsia="Times New Roman"/>
              </w:rPr>
            </w:pPr>
            <w:r w:rsidRPr="00685592">
              <w:rPr>
                <w:rFonts w:eastAsia="Times New Roman"/>
              </w:rPr>
              <w:t xml:space="preserve">Строить речевые конструкции с использованием функциональной терминологии. Выделять и формулировать познавательную цель. Осознанно и произвольно строить речевые высказывания в устной и письменной форме; ставить учебную задачу на основе соотнесения того, что уже известно и усвоено, и того, что еще неизвестно; с достаточной полнотой и точностью выражать свои мысли в соответствии с задачами и условиями коммуникации; выделять и осознавать то, что уже усвоено и что еще подлежит усвоению, осознавать качество и уровень усвоения; выражать смысл ситуации различными средствами (рисунки, схемы, символы, формулы); </w:t>
            </w:r>
            <w:r w:rsidRPr="00685592">
              <w:rPr>
                <w:lang w:eastAsia="ru-RU"/>
              </w:rPr>
              <w:t xml:space="preserve">составлять (индивидуально или в группе) план решения проблемы; работ по плану, сверяют свои действия с целью и, при необходимости, исправляют ошибки самостоятельно (в том числе </w:t>
            </w:r>
            <w:r w:rsidRPr="00685592">
              <w:rPr>
                <w:bCs/>
                <w:lang w:eastAsia="ru-RU"/>
              </w:rPr>
              <w:t>и корректируют план);</w:t>
            </w:r>
            <w:r w:rsidRPr="00685592">
              <w:rPr>
                <w:rFonts w:eastAsia="Times New Roman"/>
              </w:rPr>
              <w:t xml:space="preserve"> работать  с информацией, в том числе и с различными математическими текстами.</w:t>
            </w:r>
          </w:p>
        </w:tc>
      </w:tr>
      <w:tr w:rsidR="004562C9" w:rsidRPr="004562C9" w:rsidTr="004327FB">
        <w:tc>
          <w:tcPr>
            <w:tcW w:w="14992" w:type="dxa"/>
            <w:gridSpan w:val="2"/>
            <w:shd w:val="clear" w:color="auto" w:fill="auto"/>
          </w:tcPr>
          <w:p w:rsidR="004562C9" w:rsidRPr="00685592" w:rsidRDefault="005C1AA4" w:rsidP="004562C9">
            <w:pPr>
              <w:autoSpaceDE w:val="0"/>
              <w:autoSpaceDN w:val="0"/>
              <w:adjustRightInd w:val="0"/>
              <w:jc w:val="center"/>
              <w:rPr>
                <w:sz w:val="28"/>
                <w:szCs w:val="28"/>
              </w:rPr>
            </w:pPr>
            <w:r w:rsidRPr="00685592">
              <w:lastRenderedPageBreak/>
              <w:t>Повторение (5</w:t>
            </w:r>
            <w:r w:rsidR="008C42E9" w:rsidRPr="00685592">
              <w:t xml:space="preserve"> ч).  </w:t>
            </w:r>
          </w:p>
        </w:tc>
      </w:tr>
      <w:tr w:rsidR="004562C9" w:rsidRPr="004562C9" w:rsidTr="004327FB">
        <w:trPr>
          <w:trHeight w:val="339"/>
        </w:trPr>
        <w:tc>
          <w:tcPr>
            <w:tcW w:w="14992" w:type="dxa"/>
            <w:gridSpan w:val="2"/>
            <w:shd w:val="clear" w:color="auto" w:fill="auto"/>
          </w:tcPr>
          <w:p w:rsidR="004562C9" w:rsidRPr="00685592" w:rsidRDefault="005C1AA4" w:rsidP="004562C9">
            <w:pPr>
              <w:autoSpaceDE w:val="0"/>
              <w:autoSpaceDN w:val="0"/>
              <w:adjustRightInd w:val="0"/>
            </w:pPr>
            <w:r w:rsidRPr="00685592">
              <w:t>ИТОГО: 105</w:t>
            </w:r>
            <w:r w:rsidR="004562C9" w:rsidRPr="00685592">
              <w:t xml:space="preserve"> часов</w:t>
            </w:r>
          </w:p>
        </w:tc>
      </w:tr>
      <w:tr w:rsidR="004562C9" w:rsidRPr="004562C9" w:rsidTr="004327FB">
        <w:tc>
          <w:tcPr>
            <w:tcW w:w="14992" w:type="dxa"/>
            <w:gridSpan w:val="2"/>
            <w:shd w:val="clear" w:color="auto" w:fill="auto"/>
          </w:tcPr>
          <w:p w:rsidR="004562C9" w:rsidRPr="00685592" w:rsidRDefault="004562C9" w:rsidP="004562C9">
            <w:pPr>
              <w:ind w:right="-1"/>
              <w:jc w:val="center"/>
              <w:rPr>
                <w:sz w:val="28"/>
                <w:szCs w:val="28"/>
              </w:rPr>
            </w:pPr>
            <w:r w:rsidRPr="00685592">
              <w:rPr>
                <w:sz w:val="28"/>
                <w:szCs w:val="28"/>
              </w:rPr>
              <w:t xml:space="preserve">Геометрия </w:t>
            </w:r>
          </w:p>
        </w:tc>
      </w:tr>
      <w:tr w:rsidR="004562C9" w:rsidRPr="004562C9" w:rsidTr="004327FB">
        <w:tc>
          <w:tcPr>
            <w:tcW w:w="14992" w:type="dxa"/>
            <w:gridSpan w:val="2"/>
            <w:shd w:val="clear" w:color="auto" w:fill="auto"/>
          </w:tcPr>
          <w:p w:rsidR="004562C9" w:rsidRPr="00685592" w:rsidRDefault="004562C9" w:rsidP="004562C9">
            <w:pPr>
              <w:snapToGrid w:val="0"/>
              <w:ind w:left="3724"/>
              <w:rPr>
                <w:rFonts w:eastAsia="Times New Roman"/>
                <w:sz w:val="28"/>
                <w:szCs w:val="28"/>
              </w:rPr>
            </w:pPr>
            <w:r w:rsidRPr="00685592">
              <w:rPr>
                <w:rFonts w:eastAsia="Times New Roman"/>
                <w:sz w:val="28"/>
                <w:szCs w:val="28"/>
              </w:rPr>
              <w:t>Начальны</w:t>
            </w:r>
            <w:r w:rsidR="00032121" w:rsidRPr="00685592">
              <w:rPr>
                <w:rFonts w:eastAsia="Times New Roman"/>
                <w:sz w:val="28"/>
                <w:szCs w:val="28"/>
              </w:rPr>
              <w:t>е геометрические сведения(10 ч</w:t>
            </w:r>
            <w:r w:rsidRPr="00685592">
              <w:rPr>
                <w:rFonts w:eastAsia="Times New Roman"/>
                <w:sz w:val="28"/>
                <w:szCs w:val="28"/>
              </w:rPr>
              <w:t>)</w:t>
            </w:r>
          </w:p>
        </w:tc>
      </w:tr>
      <w:tr w:rsidR="004562C9" w:rsidRPr="004562C9" w:rsidTr="004327FB">
        <w:tc>
          <w:tcPr>
            <w:tcW w:w="4928" w:type="dxa"/>
            <w:shd w:val="clear" w:color="auto" w:fill="auto"/>
          </w:tcPr>
          <w:p w:rsidR="004562C9" w:rsidRPr="00685592" w:rsidRDefault="004562C9" w:rsidP="004562C9">
            <w:pPr>
              <w:snapToGrid w:val="0"/>
              <w:rPr>
                <w:rFonts w:eastAsia="Times New Roman"/>
              </w:rPr>
            </w:pPr>
            <w:r w:rsidRPr="00685592">
              <w:rPr>
                <w:rFonts w:eastAsia="Times New Roman"/>
              </w:rPr>
              <w:t>Прямая и отрезок. Луч и угол.</w:t>
            </w:r>
          </w:p>
          <w:p w:rsidR="004562C9" w:rsidRPr="00685592" w:rsidRDefault="004562C9" w:rsidP="004562C9">
            <w:pPr>
              <w:snapToGrid w:val="0"/>
              <w:rPr>
                <w:rFonts w:eastAsia="Times New Roman"/>
              </w:rPr>
            </w:pPr>
            <w:r w:rsidRPr="00685592">
              <w:rPr>
                <w:rFonts w:eastAsia="Times New Roman"/>
              </w:rPr>
              <w:t>Сравнение  отрезков и углов.</w:t>
            </w:r>
          </w:p>
          <w:p w:rsidR="004562C9" w:rsidRPr="00685592" w:rsidRDefault="004562C9" w:rsidP="004562C9">
            <w:pPr>
              <w:snapToGrid w:val="0"/>
              <w:rPr>
                <w:rFonts w:eastAsia="Times New Roman"/>
              </w:rPr>
            </w:pPr>
            <w:r w:rsidRPr="00685592">
              <w:rPr>
                <w:rFonts w:eastAsia="Times New Roman"/>
              </w:rPr>
              <w:t>Измерение отрезков.</w:t>
            </w:r>
          </w:p>
          <w:p w:rsidR="004562C9" w:rsidRPr="00685592" w:rsidRDefault="004562C9" w:rsidP="004562C9">
            <w:pPr>
              <w:snapToGrid w:val="0"/>
              <w:rPr>
                <w:rFonts w:eastAsia="Times New Roman"/>
              </w:rPr>
            </w:pPr>
            <w:r w:rsidRPr="00685592">
              <w:rPr>
                <w:rFonts w:eastAsia="Times New Roman"/>
              </w:rPr>
              <w:t>Измерение углов.</w:t>
            </w:r>
          </w:p>
          <w:p w:rsidR="004562C9" w:rsidRPr="00685592" w:rsidRDefault="004562C9" w:rsidP="004562C9">
            <w:pPr>
              <w:snapToGrid w:val="0"/>
              <w:rPr>
                <w:rFonts w:eastAsia="Times New Roman"/>
              </w:rPr>
            </w:pPr>
            <w:r w:rsidRPr="00685592">
              <w:rPr>
                <w:rFonts w:eastAsia="Times New Roman"/>
              </w:rPr>
              <w:t>Перпендикулярные прямые.</w:t>
            </w:r>
          </w:p>
        </w:tc>
        <w:tc>
          <w:tcPr>
            <w:tcW w:w="10064" w:type="dxa"/>
            <w:shd w:val="clear" w:color="auto" w:fill="auto"/>
          </w:tcPr>
          <w:p w:rsidR="004562C9" w:rsidRPr="00685592" w:rsidRDefault="004562C9" w:rsidP="004562C9">
            <w:pPr>
              <w:snapToGrid w:val="0"/>
              <w:jc w:val="both"/>
            </w:pPr>
            <w:r w:rsidRPr="00685592">
              <w:t>Объяснять. Что такое отрезок, луч, угол, какие фигуры называются равными, как сравниваются и измеряются отрезки и углы, что такое градус и градусная мера угла, какой угол называется прямым, тупым, острым, развернутым, что такое середина отрезка и биссектриса угла, какие углы называются смежными и вертикальными, формулировать и обосновывать утверждения о  свойствах смежных и вертикальных углов, объяснять, какие прямые называются перпендикулярными, формулировать и обосновывать утверждение о свойствах двух прямых, перпендикулярных к третьей, изображать и  распознавать указанные простейшие фигуры на чертежах, решать задачи, связанные с этими простейшими фигурами.</w:t>
            </w:r>
          </w:p>
        </w:tc>
      </w:tr>
      <w:tr w:rsidR="004562C9" w:rsidRPr="004562C9" w:rsidTr="004327FB">
        <w:tc>
          <w:tcPr>
            <w:tcW w:w="14992" w:type="dxa"/>
            <w:gridSpan w:val="2"/>
            <w:shd w:val="clear" w:color="auto" w:fill="auto"/>
          </w:tcPr>
          <w:p w:rsidR="004562C9" w:rsidRPr="00685592" w:rsidRDefault="004562C9" w:rsidP="004562C9">
            <w:pPr>
              <w:snapToGrid w:val="0"/>
              <w:jc w:val="both"/>
              <w:rPr>
                <w:sz w:val="28"/>
                <w:szCs w:val="28"/>
              </w:rPr>
            </w:pPr>
            <w:r w:rsidRPr="00685592">
              <w:rPr>
                <w:rFonts w:eastAsia="Times New Roman"/>
                <w:sz w:val="28"/>
                <w:szCs w:val="28"/>
              </w:rPr>
              <w:t xml:space="preserve">                                                                                   </w:t>
            </w:r>
            <w:r w:rsidR="00032121" w:rsidRPr="00685592">
              <w:rPr>
                <w:rFonts w:eastAsia="Times New Roman"/>
                <w:sz w:val="28"/>
                <w:szCs w:val="28"/>
              </w:rPr>
              <w:t xml:space="preserve">            Треугольники (18 ч</w:t>
            </w:r>
            <w:r w:rsidRPr="00685592">
              <w:rPr>
                <w:rFonts w:eastAsia="Times New Roman"/>
                <w:sz w:val="28"/>
                <w:szCs w:val="28"/>
              </w:rPr>
              <w:t>)</w:t>
            </w:r>
          </w:p>
        </w:tc>
      </w:tr>
      <w:tr w:rsidR="004562C9" w:rsidRPr="004562C9" w:rsidTr="004327FB">
        <w:trPr>
          <w:trHeight w:val="418"/>
        </w:trPr>
        <w:tc>
          <w:tcPr>
            <w:tcW w:w="4928" w:type="dxa"/>
            <w:shd w:val="clear" w:color="auto" w:fill="auto"/>
          </w:tcPr>
          <w:p w:rsidR="004562C9" w:rsidRPr="00685592" w:rsidRDefault="004562C9" w:rsidP="004562C9">
            <w:pPr>
              <w:snapToGrid w:val="0"/>
              <w:rPr>
                <w:rFonts w:eastAsia="Times New Roman"/>
              </w:rPr>
            </w:pPr>
            <w:r w:rsidRPr="00685592">
              <w:rPr>
                <w:rFonts w:eastAsia="Times New Roman"/>
              </w:rPr>
              <w:t>Первый признак равенства треугольников.</w:t>
            </w:r>
            <w:r w:rsidRPr="00685592">
              <w:rPr>
                <w:rFonts w:eastAsia="Times New Roman"/>
              </w:rPr>
              <w:br/>
              <w:t>Медианы, биссектрисы и высоты треугольника.</w:t>
            </w:r>
          </w:p>
          <w:p w:rsidR="004562C9" w:rsidRPr="00685592" w:rsidRDefault="004562C9" w:rsidP="004562C9">
            <w:pPr>
              <w:snapToGrid w:val="0"/>
              <w:rPr>
                <w:rFonts w:eastAsia="Times New Roman"/>
              </w:rPr>
            </w:pPr>
            <w:r w:rsidRPr="00685592">
              <w:rPr>
                <w:rFonts w:eastAsia="Times New Roman"/>
              </w:rPr>
              <w:t xml:space="preserve">Второй и третий признаки равенства </w:t>
            </w:r>
            <w:r w:rsidRPr="00685592">
              <w:rPr>
                <w:rFonts w:eastAsia="Times New Roman"/>
              </w:rPr>
              <w:lastRenderedPageBreak/>
              <w:t>треугольников.</w:t>
            </w:r>
          </w:p>
          <w:p w:rsidR="004562C9" w:rsidRPr="00685592" w:rsidRDefault="004562C9" w:rsidP="004562C9">
            <w:pPr>
              <w:snapToGrid w:val="0"/>
              <w:rPr>
                <w:rFonts w:eastAsia="Times New Roman"/>
              </w:rPr>
            </w:pPr>
            <w:r w:rsidRPr="00685592">
              <w:rPr>
                <w:rFonts w:eastAsia="Times New Roman"/>
              </w:rPr>
              <w:t>Задачи на построение.</w:t>
            </w:r>
          </w:p>
          <w:p w:rsidR="004562C9" w:rsidRPr="00685592" w:rsidRDefault="004562C9" w:rsidP="004562C9">
            <w:pPr>
              <w:snapToGrid w:val="0"/>
              <w:rPr>
                <w:rFonts w:eastAsia="Times New Roman"/>
              </w:rPr>
            </w:pPr>
          </w:p>
        </w:tc>
        <w:tc>
          <w:tcPr>
            <w:tcW w:w="10064" w:type="dxa"/>
            <w:shd w:val="clear" w:color="auto" w:fill="auto"/>
          </w:tcPr>
          <w:p w:rsidR="004562C9" w:rsidRPr="00685592" w:rsidRDefault="004562C9" w:rsidP="004562C9">
            <w:pPr>
              <w:snapToGrid w:val="0"/>
              <w:jc w:val="both"/>
              <w:rPr>
                <w:rFonts w:eastAsia="Times New Roman"/>
              </w:rPr>
            </w:pPr>
            <w:r w:rsidRPr="00685592">
              <w:rPr>
                <w:rFonts w:eastAsia="Times New Roman"/>
              </w:rPr>
              <w:lastRenderedPageBreak/>
              <w:t xml:space="preserve">Объяснять, какая фигура называется треугольником. Что такое вершины, стороны, углы треугольника, периметр треугольника, какой треугольник называется равнобедренным и какой равносторонним, какие треугольники называются равными, изображать и распознавать на чертежах треугольники и их элементы, формулировать и доказывать теоремы о признаках </w:t>
            </w:r>
            <w:r w:rsidRPr="00685592">
              <w:rPr>
                <w:rFonts w:eastAsia="Times New Roman"/>
              </w:rPr>
              <w:lastRenderedPageBreak/>
              <w:t>равенства треугольников, объяснять, что называется перпендикуляром, проведенным из данной точки к данной прямой; формулировать и доказывать теорему о перпендикуляре к прямой; объяснять, какие отрезки называются медианой, высотой, биссектрисой треугольника; формулировать и доказывать теоремы о свойствах равнобедренного треугольника; решать задачи, связанные с признаками равенства треугольников и свойствами равнобедренного треугольника; формулировать определение окружности, объяснять, что такое центр, радиус, хорда, диаметр окружности; решать задачи на построение угла, равного данному, построение биссектрисы угла, построение перпендикулярных прямых, построение середины отрезка и более сложные задачи, использующие указанные простейшие; сопоставлять полученный результат с условием задачи; анализировать возможные случаи.</w:t>
            </w:r>
          </w:p>
          <w:p w:rsidR="004562C9" w:rsidRPr="00685592" w:rsidRDefault="004562C9" w:rsidP="004562C9">
            <w:pPr>
              <w:snapToGrid w:val="0"/>
              <w:jc w:val="both"/>
              <w:rPr>
                <w:rFonts w:eastAsia="Times New Roman"/>
              </w:rPr>
            </w:pPr>
          </w:p>
        </w:tc>
      </w:tr>
      <w:tr w:rsidR="004562C9" w:rsidRPr="004562C9" w:rsidTr="004327FB">
        <w:tc>
          <w:tcPr>
            <w:tcW w:w="14992" w:type="dxa"/>
            <w:gridSpan w:val="2"/>
            <w:shd w:val="clear" w:color="auto" w:fill="auto"/>
          </w:tcPr>
          <w:p w:rsidR="004562C9" w:rsidRPr="00685592" w:rsidRDefault="004562C9" w:rsidP="004562C9">
            <w:pPr>
              <w:snapToGrid w:val="0"/>
              <w:jc w:val="both"/>
              <w:rPr>
                <w:rFonts w:eastAsia="Times New Roman"/>
                <w:sz w:val="28"/>
                <w:szCs w:val="28"/>
              </w:rPr>
            </w:pPr>
            <w:r w:rsidRPr="00685592">
              <w:rPr>
                <w:rFonts w:eastAsia="Times New Roman"/>
              </w:rPr>
              <w:lastRenderedPageBreak/>
              <w:t xml:space="preserve">                                                                                        </w:t>
            </w:r>
            <w:r w:rsidR="00032121" w:rsidRPr="00685592">
              <w:rPr>
                <w:rFonts w:eastAsia="Times New Roman"/>
                <w:sz w:val="28"/>
                <w:szCs w:val="28"/>
              </w:rPr>
              <w:t>Параллельные прямые (13 ч</w:t>
            </w:r>
            <w:r w:rsidRPr="00685592">
              <w:rPr>
                <w:rFonts w:eastAsia="Times New Roman"/>
                <w:sz w:val="28"/>
                <w:szCs w:val="28"/>
              </w:rPr>
              <w:t>)</w:t>
            </w:r>
          </w:p>
        </w:tc>
      </w:tr>
      <w:tr w:rsidR="004562C9" w:rsidRPr="004562C9" w:rsidTr="004327FB">
        <w:tc>
          <w:tcPr>
            <w:tcW w:w="4928" w:type="dxa"/>
            <w:shd w:val="clear" w:color="auto" w:fill="auto"/>
          </w:tcPr>
          <w:p w:rsidR="004562C9" w:rsidRPr="00685592" w:rsidRDefault="004562C9" w:rsidP="004562C9">
            <w:pPr>
              <w:snapToGrid w:val="0"/>
              <w:rPr>
                <w:rFonts w:eastAsia="Times New Roman"/>
                <w:sz w:val="22"/>
                <w:szCs w:val="22"/>
              </w:rPr>
            </w:pPr>
            <w:r w:rsidRPr="00685592">
              <w:rPr>
                <w:rFonts w:eastAsia="Times New Roman"/>
              </w:rPr>
              <w:t>Признаки параллельности  двух прямых.</w:t>
            </w:r>
          </w:p>
          <w:p w:rsidR="004562C9" w:rsidRPr="00685592" w:rsidRDefault="004562C9" w:rsidP="004562C9">
            <w:pPr>
              <w:snapToGrid w:val="0"/>
              <w:rPr>
                <w:rFonts w:eastAsia="Times New Roman"/>
              </w:rPr>
            </w:pPr>
            <w:r w:rsidRPr="00685592">
              <w:rPr>
                <w:rFonts w:eastAsia="Times New Roman"/>
              </w:rPr>
              <w:t>Аксиома параллельных прямых.</w:t>
            </w:r>
          </w:p>
        </w:tc>
        <w:tc>
          <w:tcPr>
            <w:tcW w:w="10064" w:type="dxa"/>
            <w:shd w:val="clear" w:color="auto" w:fill="auto"/>
          </w:tcPr>
          <w:p w:rsidR="004562C9" w:rsidRPr="00685592" w:rsidRDefault="004562C9" w:rsidP="004562C9">
            <w:pPr>
              <w:snapToGrid w:val="0"/>
              <w:jc w:val="both"/>
              <w:rPr>
                <w:rFonts w:eastAsia="Times New Roman"/>
              </w:rPr>
            </w:pPr>
            <w:r w:rsidRPr="00685592">
              <w:rPr>
                <w:rFonts w:eastAsia="Times New Roman"/>
              </w:rPr>
              <w:t>Формулировать определение параллельных прямых; объяснять с помощью рисунка, какие углы, образованные при пересечении двух прямых секущей, называются накрест лежащими, односторонними, соответственными; формулировать и доказывать теоремы, выражающие признаки параллельности двух прямых; объяснять, что такое аксиомы геометрии и какие аксиомы уже использовались ранее; формулировать аксиому параллельности прямых и выводить следствия из нее; формулировать и доказывать теоремы о свойствах параллельных прямых, обратные теоремам о признаках параллельности, связанных с накрест лежащими, соответственными и односторонними углами, в связи с этим объяснять, что такое условие и заключение теоремы, какая теорема называется обратной по отношению к данной теореме; объяснять, в чем заключается метод доказательства от противного, приводить примеры использования этого метода; решать задачи на вычисление, доказательство и построение, связанные с параллельными прямыми.</w:t>
            </w:r>
          </w:p>
        </w:tc>
      </w:tr>
      <w:tr w:rsidR="004562C9" w:rsidRPr="004562C9" w:rsidTr="004327FB">
        <w:tc>
          <w:tcPr>
            <w:tcW w:w="14992" w:type="dxa"/>
            <w:gridSpan w:val="2"/>
            <w:shd w:val="clear" w:color="auto" w:fill="auto"/>
          </w:tcPr>
          <w:p w:rsidR="004562C9" w:rsidRPr="00685592" w:rsidRDefault="004562C9" w:rsidP="004562C9">
            <w:pPr>
              <w:snapToGrid w:val="0"/>
              <w:jc w:val="both"/>
              <w:rPr>
                <w:rFonts w:eastAsia="Times New Roman"/>
                <w:sz w:val="28"/>
                <w:szCs w:val="28"/>
              </w:rPr>
            </w:pPr>
            <w:r w:rsidRPr="00685592">
              <w:rPr>
                <w:rFonts w:eastAsia="Times New Roman"/>
                <w:sz w:val="28"/>
                <w:szCs w:val="28"/>
              </w:rPr>
              <w:t xml:space="preserve">                                                                 Соотношения между сторонам</w:t>
            </w:r>
            <w:r w:rsidR="00032121" w:rsidRPr="00685592">
              <w:rPr>
                <w:rFonts w:eastAsia="Times New Roman"/>
                <w:sz w:val="28"/>
                <w:szCs w:val="28"/>
              </w:rPr>
              <w:t>и и углами треугольника (21 ч</w:t>
            </w:r>
            <w:r w:rsidRPr="00685592">
              <w:rPr>
                <w:rFonts w:eastAsia="Times New Roman"/>
                <w:sz w:val="28"/>
                <w:szCs w:val="28"/>
              </w:rPr>
              <w:t>)</w:t>
            </w:r>
          </w:p>
        </w:tc>
      </w:tr>
      <w:tr w:rsidR="004562C9" w:rsidRPr="004562C9" w:rsidTr="004327FB">
        <w:tc>
          <w:tcPr>
            <w:tcW w:w="4928" w:type="dxa"/>
            <w:shd w:val="clear" w:color="auto" w:fill="auto"/>
          </w:tcPr>
          <w:p w:rsidR="004562C9" w:rsidRPr="00685592" w:rsidRDefault="004562C9" w:rsidP="004562C9">
            <w:pPr>
              <w:snapToGrid w:val="0"/>
              <w:rPr>
                <w:rFonts w:eastAsia="Times New Roman"/>
              </w:rPr>
            </w:pPr>
            <w:r w:rsidRPr="00685592">
              <w:rPr>
                <w:rFonts w:eastAsia="Times New Roman"/>
              </w:rPr>
              <w:t>Сумма углов треугольника.</w:t>
            </w:r>
          </w:p>
          <w:p w:rsidR="004562C9" w:rsidRPr="00685592" w:rsidRDefault="004562C9" w:rsidP="004562C9">
            <w:pPr>
              <w:snapToGrid w:val="0"/>
              <w:jc w:val="both"/>
              <w:rPr>
                <w:rFonts w:eastAsia="Times New Roman"/>
              </w:rPr>
            </w:pPr>
            <w:r w:rsidRPr="00685592">
              <w:rPr>
                <w:rFonts w:eastAsia="Times New Roman"/>
              </w:rPr>
              <w:t>Соотношение между сторонами и углами треугольника.</w:t>
            </w:r>
          </w:p>
          <w:p w:rsidR="004562C9" w:rsidRPr="00685592" w:rsidRDefault="004562C9" w:rsidP="004562C9">
            <w:pPr>
              <w:snapToGrid w:val="0"/>
              <w:jc w:val="both"/>
              <w:rPr>
                <w:rFonts w:eastAsia="Times New Roman"/>
              </w:rPr>
            </w:pPr>
            <w:r w:rsidRPr="00685592">
              <w:rPr>
                <w:rFonts w:eastAsia="Times New Roman"/>
              </w:rPr>
              <w:t>Прямоугольные треугольники.</w:t>
            </w:r>
          </w:p>
          <w:p w:rsidR="004562C9" w:rsidRPr="00685592" w:rsidRDefault="004562C9" w:rsidP="004562C9">
            <w:pPr>
              <w:snapToGrid w:val="0"/>
              <w:jc w:val="both"/>
              <w:rPr>
                <w:rFonts w:eastAsia="Times New Roman"/>
              </w:rPr>
            </w:pPr>
            <w:r w:rsidRPr="00685592">
              <w:rPr>
                <w:rFonts w:eastAsia="Times New Roman"/>
              </w:rPr>
              <w:t>Построение треугольника по трем элементам.</w:t>
            </w:r>
          </w:p>
          <w:p w:rsidR="004562C9" w:rsidRPr="00685592" w:rsidRDefault="004562C9" w:rsidP="004562C9">
            <w:pPr>
              <w:snapToGrid w:val="0"/>
              <w:jc w:val="both"/>
              <w:rPr>
                <w:rFonts w:eastAsia="Times New Roman"/>
              </w:rPr>
            </w:pPr>
          </w:p>
        </w:tc>
        <w:tc>
          <w:tcPr>
            <w:tcW w:w="10064" w:type="dxa"/>
            <w:shd w:val="clear" w:color="auto" w:fill="auto"/>
          </w:tcPr>
          <w:p w:rsidR="004562C9" w:rsidRPr="00685592" w:rsidRDefault="004562C9" w:rsidP="004562C9">
            <w:pPr>
              <w:snapToGrid w:val="0"/>
              <w:jc w:val="both"/>
              <w:rPr>
                <w:rFonts w:eastAsia="Times New Roman"/>
              </w:rPr>
            </w:pPr>
            <w:r w:rsidRPr="00685592">
              <w:rPr>
                <w:rFonts w:eastAsia="Times New Roman"/>
              </w:rPr>
              <w:t>Формулировать и доказывать теорему о сумме углов треугольника и ее следствие о внешнем угле треугольника, проводить классификацию треугольников по углам, формулировать и доказывать теорему о соотношениях между сторонами и углами треугольника (прямое и обратное утверждения) и следствия из нее, теорему о неравенстве треугольника; формулировать и доказывать теоремы о свойствах прямоугольных треугольников (прямоугольный треугольник с углов 30</w:t>
            </w:r>
            <w:r w:rsidRPr="00685592">
              <w:rPr>
                <w:rFonts w:eastAsia="Times New Roman"/>
                <w:vertAlign w:val="superscript"/>
              </w:rPr>
              <w:t>0</w:t>
            </w:r>
            <w:r w:rsidRPr="00685592">
              <w:rPr>
                <w:rFonts w:eastAsia="Times New Roman"/>
              </w:rPr>
              <w:t xml:space="preserve">, признаки равенства прямоугольных треугольников);  формулировать определения расстояния от точки до прямой, расстояния между параллельными прямыми; решать задачи на вычисления, доказательство и построение, </w:t>
            </w:r>
            <w:r w:rsidRPr="00685592">
              <w:rPr>
                <w:rFonts w:eastAsia="Times New Roman"/>
              </w:rPr>
              <w:lastRenderedPageBreak/>
              <w:t>связанные с соотношениями между сторонами и углами треугольника и расстоянием между параллельными прямыми, при необходимости проводить по ходу решения дополнительные построения, сопоставлять полученный результат с условием задачи, в задачах на построение использовать возможные случаи.</w:t>
            </w:r>
          </w:p>
        </w:tc>
      </w:tr>
      <w:tr w:rsidR="004562C9" w:rsidRPr="004562C9" w:rsidTr="004327FB">
        <w:tc>
          <w:tcPr>
            <w:tcW w:w="14992" w:type="dxa"/>
            <w:gridSpan w:val="2"/>
            <w:shd w:val="clear" w:color="auto" w:fill="auto"/>
          </w:tcPr>
          <w:p w:rsidR="004562C9" w:rsidRPr="00685592" w:rsidRDefault="004562C9" w:rsidP="004562C9">
            <w:pPr>
              <w:snapToGrid w:val="0"/>
              <w:jc w:val="center"/>
              <w:rPr>
                <w:rFonts w:eastAsia="Times New Roman"/>
                <w:sz w:val="28"/>
                <w:szCs w:val="28"/>
              </w:rPr>
            </w:pPr>
            <w:r w:rsidRPr="00685592">
              <w:rPr>
                <w:rFonts w:eastAsia="Times New Roman"/>
                <w:sz w:val="28"/>
                <w:szCs w:val="28"/>
              </w:rPr>
              <w:lastRenderedPageBreak/>
              <w:t>Повторение. Решение зад</w:t>
            </w:r>
            <w:r w:rsidR="005C1AA4" w:rsidRPr="00685592">
              <w:rPr>
                <w:rFonts w:eastAsia="Times New Roman"/>
                <w:sz w:val="28"/>
                <w:szCs w:val="28"/>
              </w:rPr>
              <w:t>ач. (8</w:t>
            </w:r>
            <w:r w:rsidR="00032121" w:rsidRPr="00685592">
              <w:rPr>
                <w:rFonts w:eastAsia="Times New Roman"/>
                <w:sz w:val="28"/>
                <w:szCs w:val="28"/>
              </w:rPr>
              <w:t xml:space="preserve"> ч</w:t>
            </w:r>
            <w:r w:rsidRPr="00685592">
              <w:rPr>
                <w:rFonts w:eastAsia="Times New Roman"/>
                <w:sz w:val="28"/>
                <w:szCs w:val="28"/>
              </w:rPr>
              <w:t>)</w:t>
            </w:r>
          </w:p>
        </w:tc>
      </w:tr>
      <w:tr w:rsidR="004562C9" w:rsidRPr="004562C9" w:rsidTr="004327FB">
        <w:tc>
          <w:tcPr>
            <w:tcW w:w="14992" w:type="dxa"/>
            <w:gridSpan w:val="2"/>
            <w:shd w:val="clear" w:color="auto" w:fill="auto"/>
          </w:tcPr>
          <w:p w:rsidR="004562C9" w:rsidRPr="00685592" w:rsidRDefault="005C1AA4" w:rsidP="004562C9">
            <w:pPr>
              <w:snapToGrid w:val="0"/>
              <w:jc w:val="both"/>
              <w:rPr>
                <w:rFonts w:eastAsia="Times New Roman"/>
              </w:rPr>
            </w:pPr>
            <w:r w:rsidRPr="00685592">
              <w:rPr>
                <w:rFonts w:eastAsia="Times New Roman"/>
              </w:rPr>
              <w:t>ИТОГО: 70</w:t>
            </w:r>
            <w:r w:rsidR="004562C9" w:rsidRPr="00685592">
              <w:rPr>
                <w:rFonts w:eastAsia="Times New Roman"/>
              </w:rPr>
              <w:t xml:space="preserve"> часов</w:t>
            </w:r>
          </w:p>
        </w:tc>
      </w:tr>
      <w:tr w:rsidR="004562C9" w:rsidRPr="004562C9" w:rsidTr="004327FB">
        <w:tc>
          <w:tcPr>
            <w:tcW w:w="14992" w:type="dxa"/>
            <w:gridSpan w:val="2"/>
            <w:shd w:val="clear" w:color="auto" w:fill="auto"/>
          </w:tcPr>
          <w:p w:rsidR="004562C9" w:rsidRPr="00685592" w:rsidRDefault="004562C9" w:rsidP="004562C9">
            <w:pPr>
              <w:snapToGrid w:val="0"/>
              <w:jc w:val="center"/>
              <w:rPr>
                <w:rFonts w:eastAsia="Times New Roman"/>
              </w:rPr>
            </w:pPr>
            <w:r w:rsidRPr="00685592">
              <w:rPr>
                <w:sz w:val="28"/>
                <w:szCs w:val="28"/>
              </w:rPr>
              <w:t>8 класс</w:t>
            </w:r>
          </w:p>
        </w:tc>
      </w:tr>
      <w:tr w:rsidR="004562C9" w:rsidRPr="004562C9" w:rsidTr="004327FB">
        <w:tc>
          <w:tcPr>
            <w:tcW w:w="14992" w:type="dxa"/>
            <w:gridSpan w:val="2"/>
            <w:shd w:val="clear" w:color="auto" w:fill="auto"/>
          </w:tcPr>
          <w:p w:rsidR="004562C9" w:rsidRPr="00685592" w:rsidRDefault="004562C9" w:rsidP="004562C9">
            <w:pPr>
              <w:snapToGrid w:val="0"/>
              <w:jc w:val="center"/>
              <w:rPr>
                <w:sz w:val="28"/>
                <w:szCs w:val="28"/>
              </w:rPr>
            </w:pPr>
            <w:r w:rsidRPr="00685592">
              <w:rPr>
                <w:sz w:val="28"/>
                <w:szCs w:val="28"/>
              </w:rPr>
              <w:t xml:space="preserve">Алгебра </w:t>
            </w:r>
          </w:p>
        </w:tc>
      </w:tr>
      <w:tr w:rsidR="004562C9" w:rsidRPr="004562C9" w:rsidTr="004327FB">
        <w:tc>
          <w:tcPr>
            <w:tcW w:w="14992" w:type="dxa"/>
            <w:gridSpan w:val="2"/>
            <w:shd w:val="clear" w:color="auto" w:fill="auto"/>
          </w:tcPr>
          <w:p w:rsidR="004562C9" w:rsidRPr="00685592" w:rsidRDefault="00051BCF" w:rsidP="004F0EAD">
            <w:pPr>
              <w:snapToGrid w:val="0"/>
              <w:jc w:val="center"/>
              <w:rPr>
                <w:sz w:val="28"/>
                <w:szCs w:val="28"/>
              </w:rPr>
            </w:pPr>
            <w:r w:rsidRPr="00685592">
              <w:rPr>
                <w:sz w:val="28"/>
                <w:szCs w:val="28"/>
              </w:rPr>
              <w:t>Повторение курса 7 класса (</w:t>
            </w:r>
            <w:r w:rsidR="004F0EAD" w:rsidRPr="00685592">
              <w:rPr>
                <w:sz w:val="28"/>
                <w:szCs w:val="28"/>
              </w:rPr>
              <w:t>4</w:t>
            </w:r>
            <w:r w:rsidRPr="00685592">
              <w:rPr>
                <w:sz w:val="28"/>
                <w:szCs w:val="28"/>
              </w:rPr>
              <w:t xml:space="preserve"> ч</w:t>
            </w:r>
            <w:r w:rsidR="004562C9" w:rsidRPr="00685592">
              <w:rPr>
                <w:sz w:val="28"/>
                <w:szCs w:val="28"/>
              </w:rPr>
              <w:t>)</w:t>
            </w:r>
          </w:p>
        </w:tc>
      </w:tr>
      <w:tr w:rsidR="004562C9" w:rsidRPr="004562C9" w:rsidTr="004327FB">
        <w:tc>
          <w:tcPr>
            <w:tcW w:w="4928" w:type="dxa"/>
            <w:shd w:val="clear" w:color="auto" w:fill="auto"/>
          </w:tcPr>
          <w:p w:rsidR="004562C9" w:rsidRPr="00685592" w:rsidRDefault="004562C9" w:rsidP="004562C9">
            <w:pPr>
              <w:snapToGrid w:val="0"/>
              <w:jc w:val="center"/>
              <w:rPr>
                <w:sz w:val="28"/>
                <w:szCs w:val="28"/>
              </w:rPr>
            </w:pPr>
          </w:p>
        </w:tc>
        <w:tc>
          <w:tcPr>
            <w:tcW w:w="10064" w:type="dxa"/>
            <w:shd w:val="clear" w:color="auto" w:fill="auto"/>
          </w:tcPr>
          <w:p w:rsidR="004562C9" w:rsidRPr="00685592" w:rsidRDefault="004562C9" w:rsidP="004562C9">
            <w:pPr>
              <w:jc w:val="both"/>
            </w:pPr>
            <w:r w:rsidRPr="00685592">
              <w:t>Повторяют понятия: степень одночлена, стандартный вид многочлена, действия над многочленами, формулы сокращённого умножения, линейная функция, системы линейных уравнений с двумя переменными.</w:t>
            </w:r>
          </w:p>
          <w:p w:rsidR="004562C9" w:rsidRPr="00685592" w:rsidRDefault="004562C9" w:rsidP="004562C9">
            <w:pPr>
              <w:snapToGrid w:val="0"/>
              <w:jc w:val="both"/>
              <w:rPr>
                <w:sz w:val="28"/>
                <w:szCs w:val="28"/>
              </w:rPr>
            </w:pPr>
            <w:r w:rsidRPr="00685592">
              <w:t>Раскладывают многочлены на множители различными способами, строят графики линейных функций, находят значения функции по заданному аргументу, решают линейные уравнения, решают системы линейных уравнений способами подстановки и сложения, выбирают рациональный способ решения, проводят сравнительный анализ, осуществляют проверку выводов.</w:t>
            </w:r>
          </w:p>
        </w:tc>
      </w:tr>
      <w:tr w:rsidR="004562C9" w:rsidRPr="004562C9" w:rsidTr="004327FB">
        <w:tc>
          <w:tcPr>
            <w:tcW w:w="14992" w:type="dxa"/>
            <w:gridSpan w:val="2"/>
            <w:shd w:val="clear" w:color="auto" w:fill="auto"/>
          </w:tcPr>
          <w:p w:rsidR="004562C9" w:rsidRPr="00685592" w:rsidRDefault="004F0EAD" w:rsidP="004562C9">
            <w:pPr>
              <w:snapToGrid w:val="0"/>
              <w:jc w:val="center"/>
              <w:rPr>
                <w:sz w:val="28"/>
                <w:szCs w:val="28"/>
              </w:rPr>
            </w:pPr>
            <w:r w:rsidRPr="00685592">
              <w:t>Неравенства (20 ч.)</w:t>
            </w:r>
          </w:p>
        </w:tc>
      </w:tr>
      <w:tr w:rsidR="004562C9" w:rsidRPr="004562C9" w:rsidTr="004327FB">
        <w:tc>
          <w:tcPr>
            <w:tcW w:w="4928" w:type="dxa"/>
            <w:shd w:val="clear" w:color="auto" w:fill="auto"/>
          </w:tcPr>
          <w:p w:rsidR="004562C9" w:rsidRPr="00685592" w:rsidRDefault="004F0EAD" w:rsidP="004562C9">
            <w:pPr>
              <w:snapToGrid w:val="0"/>
            </w:pPr>
            <w:r w:rsidRPr="00685592">
              <w:rPr>
                <w:color w:val="000000"/>
                <w:shd w:val="clear" w:color="auto" w:fill="FFFFFF"/>
              </w:rPr>
              <w:t>Положительные и отрицательные числа. Числовые неравенства и их свойства. Сложение и умножение неравенств. Строгие и нестрогие неравенства. Неравенства с одним неизвестным. Системы неравенств с одним неизвестным. Числовые промежутки.</w:t>
            </w:r>
          </w:p>
        </w:tc>
        <w:tc>
          <w:tcPr>
            <w:tcW w:w="10064" w:type="dxa"/>
            <w:shd w:val="clear" w:color="auto" w:fill="auto"/>
          </w:tcPr>
          <w:p w:rsidR="004F0EAD" w:rsidRPr="00685592" w:rsidRDefault="004F0EAD" w:rsidP="004F0EAD">
            <w:pPr>
              <w:widowControl w:val="0"/>
              <w:autoSpaceDE w:val="0"/>
              <w:autoSpaceDN w:val="0"/>
              <w:adjustRightInd w:val="0"/>
              <w:jc w:val="both"/>
            </w:pPr>
            <w:r w:rsidRPr="00685592">
              <w:rPr>
                <w:bCs/>
              </w:rPr>
              <w:t>Знают</w:t>
            </w:r>
            <w:r w:rsidRPr="00685592">
              <w:t xml:space="preserve"> свойства числовых неравенств. </w:t>
            </w:r>
          </w:p>
          <w:p w:rsidR="004F0EAD" w:rsidRPr="00685592" w:rsidRDefault="004F0EAD" w:rsidP="004F0EAD">
            <w:pPr>
              <w:widowControl w:val="0"/>
              <w:autoSpaceDE w:val="0"/>
              <w:autoSpaceDN w:val="0"/>
              <w:adjustRightInd w:val="0"/>
              <w:jc w:val="both"/>
            </w:pPr>
            <w:r w:rsidRPr="00685592">
              <w:rPr>
                <w:bCs/>
              </w:rPr>
              <w:t>Получают</w:t>
            </w:r>
            <w:r w:rsidRPr="00685592">
              <w:t xml:space="preserve"> </w:t>
            </w:r>
            <w:r w:rsidRPr="00685592">
              <w:rPr>
                <w:bCs/>
              </w:rPr>
              <w:t>представление</w:t>
            </w:r>
            <w:r w:rsidRPr="00685592">
              <w:t xml:space="preserve"> о неравенстве одинакового смысла, противоположного смысла, о среднем арифметическом и среднем геометрическом, о неравенстве Коши. </w:t>
            </w:r>
            <w:r w:rsidRPr="00685592">
              <w:rPr>
                <w:bCs/>
                <w:shd w:val="clear" w:color="auto" w:fill="FFFFFF"/>
              </w:rPr>
              <w:t>Знают,</w:t>
            </w:r>
            <w:r w:rsidRPr="00685592">
              <w:rPr>
                <w:shd w:val="clear" w:color="auto" w:fill="FFFFFF"/>
              </w:rPr>
              <w:t xml:space="preserve"> как применять свойства числовых неравенств и неравенство Коши при доказательстве числовых неравенств. </w:t>
            </w:r>
            <w:r w:rsidRPr="00685592">
              <w:rPr>
                <w:bCs/>
              </w:rPr>
              <w:t>Получают</w:t>
            </w:r>
            <w:r w:rsidRPr="00685592">
              <w:t xml:space="preserve"> </w:t>
            </w:r>
            <w:r w:rsidRPr="00685592">
              <w:rPr>
                <w:bCs/>
              </w:rPr>
              <w:t>представление</w:t>
            </w:r>
            <w:r w:rsidRPr="00685592">
              <w:t xml:space="preserve"> о неравенстве с переменной, о системе линейных неравенств, пересечении решений неравенств системы. </w:t>
            </w:r>
            <w:r w:rsidRPr="00685592">
              <w:rPr>
                <w:bCs/>
              </w:rPr>
              <w:t>Знают,</w:t>
            </w:r>
            <w:r w:rsidRPr="00685592">
              <w:t xml:space="preserve"> как решать неравенства с переменной и системы неравенств с переменной. </w:t>
            </w:r>
          </w:p>
          <w:p w:rsidR="004F0EAD" w:rsidRPr="00685592" w:rsidRDefault="004F0EAD" w:rsidP="004F0EAD">
            <w:pPr>
              <w:snapToGrid w:val="0"/>
              <w:jc w:val="both"/>
              <w:rPr>
                <w:shd w:val="clear" w:color="auto" w:fill="FFFFFF"/>
              </w:rPr>
            </w:pPr>
            <w:r w:rsidRPr="00685592">
              <w:rPr>
                <w:shd w:val="clear" w:color="auto" w:fill="FFFFFF"/>
              </w:rPr>
              <w:t xml:space="preserve">Доказывают справедливость числового неравенства методом выделения квадрата двучлена и используя неравенство Коши, </w:t>
            </w:r>
            <w:r w:rsidRPr="00685592">
              <w:t xml:space="preserve">доказывают справедливость числовых неравенств при любых значениях </w:t>
            </w:r>
            <w:r w:rsidRPr="00685592">
              <w:rPr>
                <w:shd w:val="clear" w:color="auto" w:fill="FFFFFF"/>
              </w:rPr>
              <w:t>переменных,</w:t>
            </w:r>
            <w:r w:rsidRPr="00685592">
              <w:t xml:space="preserve"> выполняют действия с числовыми неравенствами,</w:t>
            </w:r>
            <w:r w:rsidRPr="00685592">
              <w:rPr>
                <w:shd w:val="clear" w:color="auto" w:fill="FFFFFF"/>
              </w:rPr>
              <w:t xml:space="preserve"> развернуто обосновывают суждения, приводят доказательства, в том числе от противного, </w:t>
            </w:r>
            <w:r w:rsidRPr="00685592">
              <w:t xml:space="preserve"> изображают на координатной плоскости точки, координаты которых удовлетворяют неравенству, аргументированно отвечают на поставленные вопросы, участвуют в диалоге, </w:t>
            </w:r>
            <w:r w:rsidRPr="00685592">
              <w:rPr>
                <w:shd w:val="clear" w:color="auto" w:fill="FFFFFF"/>
              </w:rPr>
              <w:t>оформляют полностью или сокращают решения в зависимости от ситуации.</w:t>
            </w:r>
          </w:p>
          <w:p w:rsidR="004F0EAD" w:rsidRPr="00685592" w:rsidRDefault="004F0EAD" w:rsidP="004F0EAD">
            <w:pPr>
              <w:widowControl w:val="0"/>
              <w:autoSpaceDE w:val="0"/>
              <w:autoSpaceDN w:val="0"/>
              <w:adjustRightInd w:val="0"/>
              <w:jc w:val="both"/>
            </w:pPr>
            <w:r w:rsidRPr="00685592">
              <w:rPr>
                <w:bCs/>
              </w:rPr>
              <w:lastRenderedPageBreak/>
              <w:t>Получают</w:t>
            </w:r>
            <w:r w:rsidRPr="00685592">
              <w:t xml:space="preserve"> </w:t>
            </w:r>
            <w:r w:rsidRPr="00685592">
              <w:rPr>
                <w:bCs/>
              </w:rPr>
              <w:t>представление</w:t>
            </w:r>
            <w:r w:rsidRPr="00685592">
              <w:t xml:space="preserve"> о квадратном неравенстве, о знаке объединения множеств, алгоритме решения квадратного неравенства, о методе интервалов, о решении квадратных неравенств с параметром. </w:t>
            </w:r>
            <w:r w:rsidRPr="00685592">
              <w:rPr>
                <w:bCs/>
              </w:rPr>
              <w:t>Знают,</w:t>
            </w:r>
            <w:r w:rsidRPr="00685592">
              <w:t xml:space="preserve"> как решать квадратное неравенство по алгоритму и методом интервалов. </w:t>
            </w:r>
          </w:p>
          <w:p w:rsidR="004562C9" w:rsidRPr="00685592" w:rsidRDefault="004F0EAD" w:rsidP="004F0EAD">
            <w:pPr>
              <w:jc w:val="both"/>
            </w:pPr>
            <w:r w:rsidRPr="00685592">
              <w:t>Решают квадратные неравенства методом интервалов, работают по заданному алгоритму, доказывают правильность решения с помощью аргументов, решают квадратные неравенства, применяя равносильные преобразования выражений, решают квадратные неравенства с параметром, объясняют изученные положения на самостоятельно подобранных конкретных примерах, излагают информацию, интерпретируя факты, разъясняя значение и смысл теории; составляют план выполнения построений.</w:t>
            </w:r>
          </w:p>
        </w:tc>
      </w:tr>
      <w:tr w:rsidR="004562C9" w:rsidRPr="004562C9" w:rsidTr="004327FB">
        <w:tc>
          <w:tcPr>
            <w:tcW w:w="14992" w:type="dxa"/>
            <w:gridSpan w:val="2"/>
            <w:shd w:val="clear" w:color="auto" w:fill="auto"/>
          </w:tcPr>
          <w:p w:rsidR="004562C9" w:rsidRPr="00685592" w:rsidRDefault="004F0EAD" w:rsidP="004562C9">
            <w:pPr>
              <w:jc w:val="center"/>
              <w:rPr>
                <w:sz w:val="28"/>
                <w:szCs w:val="28"/>
              </w:rPr>
            </w:pPr>
            <w:r w:rsidRPr="00685592">
              <w:lastRenderedPageBreak/>
              <w:t>Приближенные вычисления (12 ч.)</w:t>
            </w:r>
          </w:p>
        </w:tc>
      </w:tr>
      <w:tr w:rsidR="004562C9" w:rsidRPr="004562C9" w:rsidTr="004327FB">
        <w:tc>
          <w:tcPr>
            <w:tcW w:w="4928" w:type="dxa"/>
            <w:shd w:val="clear" w:color="auto" w:fill="auto"/>
          </w:tcPr>
          <w:p w:rsidR="004562C9" w:rsidRPr="00685592" w:rsidRDefault="004F0EAD" w:rsidP="004562C9">
            <w:pPr>
              <w:snapToGrid w:val="0"/>
            </w:pPr>
            <w:r w:rsidRPr="00685592">
              <w:rPr>
                <w:color w:val="000000"/>
                <w:shd w:val="clear" w:color="auto" w:fill="FFFFFF"/>
              </w:rPr>
              <w:t>Приближённые значения величин. Погрешность приближения. Относительная погрешность. Простейшие вычисления с калькулятором. Стандартный вид числа. Вычисления на калькуляторе степени числа и числа, обратного данному. Последовательное выполнение нескольких операций на калькуляторе. Вычисления на калькуляторе с использованием ячеек памяти.</w:t>
            </w:r>
          </w:p>
        </w:tc>
        <w:tc>
          <w:tcPr>
            <w:tcW w:w="10064" w:type="dxa"/>
            <w:shd w:val="clear" w:color="auto" w:fill="auto"/>
          </w:tcPr>
          <w:p w:rsidR="004562C9" w:rsidRPr="00685592" w:rsidRDefault="004F0EAD" w:rsidP="004562C9">
            <w:pPr>
              <w:jc w:val="both"/>
            </w:pPr>
            <w:r w:rsidRPr="00685592">
              <w:rPr>
                <w:color w:val="000000"/>
                <w:shd w:val="clear" w:color="auto" w:fill="FFFFFF"/>
              </w:rPr>
              <w:t>Познакомить учащихся с понятием погрешности приближения как показателем точности и качества приближения, выработать умение производить вычисления с помощью калькулятора.</w:t>
            </w:r>
          </w:p>
        </w:tc>
      </w:tr>
      <w:tr w:rsidR="004562C9" w:rsidRPr="004562C9" w:rsidTr="004327FB">
        <w:tc>
          <w:tcPr>
            <w:tcW w:w="14992" w:type="dxa"/>
            <w:gridSpan w:val="2"/>
            <w:shd w:val="clear" w:color="auto" w:fill="auto"/>
          </w:tcPr>
          <w:p w:rsidR="004562C9" w:rsidRPr="00685592" w:rsidRDefault="004F0EAD" w:rsidP="004562C9">
            <w:pPr>
              <w:widowControl w:val="0"/>
              <w:autoSpaceDE w:val="0"/>
              <w:autoSpaceDN w:val="0"/>
              <w:adjustRightInd w:val="0"/>
              <w:jc w:val="center"/>
              <w:rPr>
                <w:sz w:val="28"/>
                <w:szCs w:val="28"/>
              </w:rPr>
            </w:pPr>
            <w:r w:rsidRPr="00685592">
              <w:t>Квадратные корни (13 ч.)</w:t>
            </w:r>
          </w:p>
        </w:tc>
      </w:tr>
      <w:tr w:rsidR="004562C9" w:rsidRPr="004562C9" w:rsidTr="004327FB">
        <w:tc>
          <w:tcPr>
            <w:tcW w:w="4928" w:type="dxa"/>
            <w:shd w:val="clear" w:color="auto" w:fill="auto"/>
          </w:tcPr>
          <w:p w:rsidR="004562C9" w:rsidRPr="00685592" w:rsidRDefault="004F0EAD" w:rsidP="004562C9">
            <w:pPr>
              <w:snapToGrid w:val="0"/>
              <w:jc w:val="both"/>
            </w:pPr>
            <w:r w:rsidRPr="00685592">
              <w:rPr>
                <w:color w:val="000000"/>
                <w:shd w:val="clear" w:color="auto" w:fill="FFFFFF"/>
              </w:rPr>
              <w:t>Понятие арифметического квадратного корня. Действительные числа. Квадратный корень из степени, произведения и дроби.</w:t>
            </w:r>
          </w:p>
        </w:tc>
        <w:tc>
          <w:tcPr>
            <w:tcW w:w="10064" w:type="dxa"/>
            <w:shd w:val="clear" w:color="auto" w:fill="auto"/>
          </w:tcPr>
          <w:p w:rsidR="004562C9" w:rsidRPr="00685592" w:rsidRDefault="004562C9" w:rsidP="004562C9">
            <w:pPr>
              <w:widowControl w:val="0"/>
              <w:autoSpaceDE w:val="0"/>
              <w:autoSpaceDN w:val="0"/>
              <w:adjustRightInd w:val="0"/>
              <w:jc w:val="both"/>
            </w:pPr>
            <w:r w:rsidRPr="00685592">
              <w:rPr>
                <w:bCs/>
              </w:rPr>
              <w:t xml:space="preserve"> </w:t>
            </w:r>
            <w:r w:rsidR="004F0EAD" w:rsidRPr="00685592">
              <w:rPr>
                <w:color w:val="000000"/>
                <w:shd w:val="clear" w:color="auto" w:fill="FFFFFF"/>
              </w:rPr>
              <w:t>Систематизировать сведения о рациональных числах; ввести понятие иррационального и действительного чисел; научить выполнять простейшие преобразования выражений, содержащих квадратные корни.</w:t>
            </w:r>
          </w:p>
        </w:tc>
      </w:tr>
      <w:tr w:rsidR="004562C9" w:rsidRPr="004562C9" w:rsidTr="004327FB">
        <w:tc>
          <w:tcPr>
            <w:tcW w:w="14992" w:type="dxa"/>
            <w:gridSpan w:val="2"/>
            <w:shd w:val="clear" w:color="auto" w:fill="auto"/>
          </w:tcPr>
          <w:p w:rsidR="004562C9" w:rsidRPr="00685592" w:rsidRDefault="004F0EAD" w:rsidP="004562C9">
            <w:pPr>
              <w:widowControl w:val="0"/>
              <w:autoSpaceDE w:val="0"/>
              <w:autoSpaceDN w:val="0"/>
              <w:adjustRightInd w:val="0"/>
              <w:jc w:val="center"/>
              <w:rPr>
                <w:sz w:val="28"/>
                <w:szCs w:val="28"/>
              </w:rPr>
            </w:pPr>
            <w:r w:rsidRPr="00685592">
              <w:t>Квадратные уравнения (28 ч.)</w:t>
            </w:r>
          </w:p>
        </w:tc>
      </w:tr>
      <w:tr w:rsidR="004562C9" w:rsidRPr="004562C9" w:rsidTr="004327FB">
        <w:tc>
          <w:tcPr>
            <w:tcW w:w="4928" w:type="dxa"/>
            <w:shd w:val="clear" w:color="auto" w:fill="auto"/>
          </w:tcPr>
          <w:p w:rsidR="004562C9" w:rsidRPr="00685592" w:rsidRDefault="004562C9" w:rsidP="004562C9">
            <w:pPr>
              <w:snapToGrid w:val="0"/>
            </w:pPr>
            <w:r w:rsidRPr="00685592">
              <w:t>Основные понятия.</w:t>
            </w:r>
          </w:p>
          <w:p w:rsidR="004562C9" w:rsidRPr="00685592" w:rsidRDefault="004562C9" w:rsidP="004562C9">
            <w:pPr>
              <w:snapToGrid w:val="0"/>
            </w:pPr>
            <w:r w:rsidRPr="00685592">
              <w:t>Формулы корней квадратного уравнения.</w:t>
            </w:r>
          </w:p>
          <w:p w:rsidR="004562C9" w:rsidRPr="00685592" w:rsidRDefault="004562C9" w:rsidP="004562C9">
            <w:pPr>
              <w:snapToGrid w:val="0"/>
            </w:pPr>
            <w:r w:rsidRPr="00685592">
              <w:t>Рациональные уравнения.</w:t>
            </w:r>
          </w:p>
          <w:p w:rsidR="004562C9" w:rsidRPr="00685592" w:rsidRDefault="004562C9" w:rsidP="004562C9">
            <w:pPr>
              <w:snapToGrid w:val="0"/>
            </w:pPr>
            <w:r w:rsidRPr="00685592">
              <w:t>Рациональные уравнения как математические модели реальных ситуаций.</w:t>
            </w:r>
          </w:p>
          <w:p w:rsidR="004562C9" w:rsidRPr="00685592" w:rsidRDefault="004562C9" w:rsidP="004562C9">
            <w:pPr>
              <w:snapToGrid w:val="0"/>
            </w:pPr>
            <w:r w:rsidRPr="00685592">
              <w:t>Еще одна формула корней квадратного уравнения.</w:t>
            </w:r>
          </w:p>
          <w:p w:rsidR="004562C9" w:rsidRPr="00685592" w:rsidRDefault="004562C9" w:rsidP="004562C9">
            <w:pPr>
              <w:snapToGrid w:val="0"/>
            </w:pPr>
            <w:r w:rsidRPr="00685592">
              <w:t xml:space="preserve">Теорема Виата. Разложение квадратного трехчлена на линейные множители. </w:t>
            </w:r>
          </w:p>
          <w:p w:rsidR="004562C9" w:rsidRPr="00685592" w:rsidRDefault="004562C9" w:rsidP="004562C9">
            <w:pPr>
              <w:snapToGrid w:val="0"/>
            </w:pPr>
            <w:r w:rsidRPr="00685592">
              <w:lastRenderedPageBreak/>
              <w:t>Иррациональные уравнения.</w:t>
            </w:r>
          </w:p>
          <w:p w:rsidR="004562C9" w:rsidRPr="00685592" w:rsidRDefault="004562C9" w:rsidP="004562C9">
            <w:pPr>
              <w:snapToGrid w:val="0"/>
            </w:pPr>
          </w:p>
        </w:tc>
        <w:tc>
          <w:tcPr>
            <w:tcW w:w="10064" w:type="dxa"/>
            <w:shd w:val="clear" w:color="auto" w:fill="auto"/>
          </w:tcPr>
          <w:p w:rsidR="004562C9" w:rsidRPr="00685592" w:rsidRDefault="004562C9" w:rsidP="004562C9">
            <w:pPr>
              <w:widowControl w:val="0"/>
              <w:autoSpaceDE w:val="0"/>
              <w:autoSpaceDN w:val="0"/>
              <w:adjustRightInd w:val="0"/>
              <w:jc w:val="both"/>
            </w:pPr>
            <w:r w:rsidRPr="00685592">
              <w:rPr>
                <w:bCs/>
              </w:rPr>
              <w:lastRenderedPageBreak/>
              <w:t>Получают</w:t>
            </w:r>
            <w:r w:rsidRPr="00685592">
              <w:t xml:space="preserve"> </w:t>
            </w:r>
            <w:r w:rsidRPr="00685592">
              <w:rPr>
                <w:bCs/>
              </w:rPr>
              <w:t>представление</w:t>
            </w:r>
            <w:r w:rsidRPr="00685592">
              <w:t xml:space="preserve"> о полном и неполном квадратном уравнении, о решении неполного квадратного уравнения, о дискриминанте квадратного уравнения, формулах корней квадратного уравнения, об алгоритме решения квадратного уравнени; рациональных уравнениях и способах их решения, как решаются рациональные уравнения по заданному алгоритму и методом введения новой переменной.. </w:t>
            </w:r>
            <w:r w:rsidRPr="00685592">
              <w:rPr>
                <w:bCs/>
              </w:rPr>
              <w:t>Знают,</w:t>
            </w:r>
            <w:r w:rsidRPr="00685592">
              <w:t xml:space="preserve"> как решать неполные квадратные уравнения и полные квадратные уравнения, разложив левую часть на множители. </w:t>
            </w:r>
            <w:r w:rsidRPr="00685592">
              <w:rPr>
                <w:bCs/>
              </w:rPr>
              <w:t>Знают</w:t>
            </w:r>
            <w:r w:rsidRPr="00685592">
              <w:t xml:space="preserve"> алгоритм вычисления корней квадратного уравнения, используя дискриминант,</w:t>
            </w:r>
            <w:r w:rsidRPr="00685592">
              <w:rPr>
                <w:bCs/>
              </w:rPr>
              <w:t xml:space="preserve"> </w:t>
            </w:r>
            <w:r w:rsidRPr="00685592">
              <w:t xml:space="preserve">как решать квадратные уравнения по формулам корней квадратного уравнения через дискриминант; </w:t>
            </w:r>
            <w:r w:rsidRPr="00685592">
              <w:rPr>
                <w:bCs/>
              </w:rPr>
              <w:t xml:space="preserve">Знают </w:t>
            </w:r>
            <w:r w:rsidRPr="00685592">
              <w:t xml:space="preserve">алгоритм решения рациональных уравнений, алгоритм вычисления корней квадратного </w:t>
            </w:r>
            <w:r w:rsidRPr="00685592">
              <w:lastRenderedPageBreak/>
              <w:t xml:space="preserve">уравнения с четным вторым коэффициентом </w:t>
            </w:r>
          </w:p>
          <w:p w:rsidR="004562C9" w:rsidRPr="00685592" w:rsidRDefault="004562C9" w:rsidP="004562C9">
            <w:pPr>
              <w:widowControl w:val="0"/>
              <w:autoSpaceDE w:val="0"/>
              <w:autoSpaceDN w:val="0"/>
              <w:adjustRightInd w:val="0"/>
              <w:jc w:val="both"/>
            </w:pPr>
            <w:r w:rsidRPr="00685592">
              <w:t>Решают рациональные уравнения, используя метод введения новой переменной, решают простейшие квадратные уравнения с четным вторым коэффициентом с параметрами и проводить исследование всех корней квадратного уравнения с четным вторым коэффициентом с параметром, работают по заданному алгоритму, доказывают правильность решения с помощью аргументов. Решают любые квадратные уравнения: приведенные полные, непереведённые полные, неполные; решают рациональные уравнения и задачи на составление рациональных уравнений, выводят формулы корней квадратного уравнения, если второй коэффициент нечетный, решают простейшие квадратные уравнения с параметрами и проводят исследование всех корней квадратного уравнения с параметром, решают задачи на составление квадратных уравнений, проводят сравнительный анализ, сопоставляют, рассуждают, свободно работают с текстами научного стиля, участвуют в диалоге, понимают точку зрения собеседника, признают право на иное мнение. Решают текстовые задачи.</w:t>
            </w:r>
          </w:p>
        </w:tc>
      </w:tr>
      <w:tr w:rsidR="004562C9" w:rsidRPr="004562C9" w:rsidTr="004327FB">
        <w:tc>
          <w:tcPr>
            <w:tcW w:w="14992" w:type="dxa"/>
            <w:gridSpan w:val="2"/>
            <w:shd w:val="clear" w:color="auto" w:fill="auto"/>
          </w:tcPr>
          <w:p w:rsidR="004562C9" w:rsidRPr="00685592" w:rsidRDefault="00685592" w:rsidP="004562C9">
            <w:pPr>
              <w:widowControl w:val="0"/>
              <w:autoSpaceDE w:val="0"/>
              <w:autoSpaceDN w:val="0"/>
              <w:adjustRightInd w:val="0"/>
              <w:jc w:val="center"/>
              <w:rPr>
                <w:sz w:val="28"/>
                <w:szCs w:val="28"/>
              </w:rPr>
            </w:pPr>
            <w:r w:rsidRPr="00685592">
              <w:lastRenderedPageBreak/>
              <w:t>Квадратичная функция (15 ч.)</w:t>
            </w:r>
          </w:p>
        </w:tc>
      </w:tr>
      <w:tr w:rsidR="004562C9" w:rsidRPr="004562C9" w:rsidTr="004327FB">
        <w:tc>
          <w:tcPr>
            <w:tcW w:w="4928" w:type="dxa"/>
            <w:shd w:val="clear" w:color="auto" w:fill="auto"/>
          </w:tcPr>
          <w:p w:rsidR="004562C9" w:rsidRPr="00685592" w:rsidRDefault="00685592" w:rsidP="004562C9">
            <w:pPr>
              <w:snapToGrid w:val="0"/>
            </w:pPr>
            <w:r>
              <w:rPr>
                <w:rStyle w:val="c3"/>
                <w:color w:val="000000"/>
                <w:shd w:val="clear" w:color="auto" w:fill="FFFFFF"/>
              </w:rPr>
              <w:t>Определение квадратичной функции. Функции у=х</w:t>
            </w:r>
            <w:r>
              <w:rPr>
                <w:rStyle w:val="c66"/>
                <w:color w:val="000000"/>
                <w:shd w:val="clear" w:color="auto" w:fill="FFFFFF"/>
                <w:vertAlign w:val="superscript"/>
              </w:rPr>
              <w:t>2</w:t>
            </w:r>
            <w:r>
              <w:rPr>
                <w:rStyle w:val="c3"/>
                <w:color w:val="000000"/>
                <w:shd w:val="clear" w:color="auto" w:fill="FFFFFF"/>
              </w:rPr>
              <w:t>, у=ах</w:t>
            </w:r>
            <w:r>
              <w:rPr>
                <w:rStyle w:val="c66"/>
                <w:color w:val="000000"/>
                <w:shd w:val="clear" w:color="auto" w:fill="FFFFFF"/>
                <w:vertAlign w:val="superscript"/>
              </w:rPr>
              <w:t>2</w:t>
            </w:r>
            <w:r>
              <w:rPr>
                <w:rStyle w:val="c3"/>
                <w:color w:val="000000"/>
                <w:shd w:val="clear" w:color="auto" w:fill="FFFFFF"/>
              </w:rPr>
              <w:t>, у=ах</w:t>
            </w:r>
            <w:r>
              <w:rPr>
                <w:rStyle w:val="c66"/>
                <w:color w:val="000000"/>
                <w:shd w:val="clear" w:color="auto" w:fill="FFFFFF"/>
                <w:vertAlign w:val="superscript"/>
              </w:rPr>
              <w:t>2</w:t>
            </w:r>
            <w:r>
              <w:rPr>
                <w:rStyle w:val="c3"/>
                <w:color w:val="000000"/>
                <w:shd w:val="clear" w:color="auto" w:fill="FFFFFF"/>
              </w:rPr>
              <w:t> + вх + с. Построение графика квадратичной функции.</w:t>
            </w:r>
          </w:p>
        </w:tc>
        <w:tc>
          <w:tcPr>
            <w:tcW w:w="10064" w:type="dxa"/>
            <w:shd w:val="clear" w:color="auto" w:fill="auto"/>
          </w:tcPr>
          <w:p w:rsidR="004562C9" w:rsidRPr="00685592" w:rsidRDefault="00685592" w:rsidP="004562C9">
            <w:pPr>
              <w:snapToGrid w:val="0"/>
              <w:jc w:val="both"/>
            </w:pPr>
            <w:r>
              <w:rPr>
                <w:color w:val="000000"/>
                <w:shd w:val="clear" w:color="auto" w:fill="FFFFFF"/>
              </w:rPr>
              <w:t>Научится строить график квадратичной функции.</w:t>
            </w:r>
          </w:p>
        </w:tc>
      </w:tr>
      <w:tr w:rsidR="004562C9" w:rsidRPr="004562C9" w:rsidTr="004327FB">
        <w:tc>
          <w:tcPr>
            <w:tcW w:w="14992" w:type="dxa"/>
            <w:gridSpan w:val="2"/>
            <w:shd w:val="clear" w:color="auto" w:fill="auto"/>
          </w:tcPr>
          <w:p w:rsidR="004562C9" w:rsidRPr="00685592" w:rsidRDefault="00685592" w:rsidP="004562C9">
            <w:pPr>
              <w:snapToGrid w:val="0"/>
              <w:jc w:val="center"/>
              <w:rPr>
                <w:sz w:val="28"/>
                <w:szCs w:val="28"/>
              </w:rPr>
            </w:pPr>
            <w:r w:rsidRPr="00685592">
              <w:t>Квадратные неравенства (10 ч.)</w:t>
            </w:r>
          </w:p>
        </w:tc>
      </w:tr>
      <w:tr w:rsidR="004562C9" w:rsidRPr="004562C9" w:rsidTr="004327FB">
        <w:tc>
          <w:tcPr>
            <w:tcW w:w="4928" w:type="dxa"/>
            <w:shd w:val="clear" w:color="auto" w:fill="auto"/>
          </w:tcPr>
          <w:p w:rsidR="004562C9" w:rsidRPr="00685592" w:rsidRDefault="00685592" w:rsidP="004562C9">
            <w:pPr>
              <w:snapToGrid w:val="0"/>
            </w:pPr>
            <w:r>
              <w:rPr>
                <w:color w:val="000000"/>
                <w:shd w:val="clear" w:color="auto" w:fill="FFFFFF"/>
              </w:rPr>
              <w:t>Квадратное неравенство и его решение. Решение квадратного неравенства с помощью графика квадратичной функции.</w:t>
            </w:r>
          </w:p>
        </w:tc>
        <w:tc>
          <w:tcPr>
            <w:tcW w:w="10064" w:type="dxa"/>
            <w:shd w:val="clear" w:color="auto" w:fill="auto"/>
          </w:tcPr>
          <w:p w:rsidR="004562C9" w:rsidRPr="00685592" w:rsidRDefault="00685592" w:rsidP="004562C9">
            <w:pPr>
              <w:snapToGrid w:val="0"/>
              <w:jc w:val="both"/>
            </w:pPr>
            <w:r>
              <w:rPr>
                <w:color w:val="000000"/>
                <w:shd w:val="clear" w:color="auto" w:fill="FFFFFF"/>
              </w:rPr>
              <w:t>Выработать умение решать квадратные неравенства с помощью графика квадратичной функции.</w:t>
            </w:r>
          </w:p>
        </w:tc>
      </w:tr>
      <w:tr w:rsidR="004562C9" w:rsidRPr="004562C9" w:rsidTr="004327FB">
        <w:tc>
          <w:tcPr>
            <w:tcW w:w="14992" w:type="dxa"/>
            <w:gridSpan w:val="2"/>
            <w:shd w:val="clear" w:color="auto" w:fill="auto"/>
          </w:tcPr>
          <w:p w:rsidR="004562C9" w:rsidRPr="00685592" w:rsidRDefault="00685592" w:rsidP="004562C9">
            <w:pPr>
              <w:snapToGrid w:val="0"/>
              <w:jc w:val="center"/>
              <w:rPr>
                <w:sz w:val="28"/>
                <w:szCs w:val="28"/>
              </w:rPr>
            </w:pPr>
            <w:r>
              <w:rPr>
                <w:sz w:val="28"/>
                <w:szCs w:val="28"/>
              </w:rPr>
              <w:t>Повторение и обобщение (3</w:t>
            </w:r>
            <w:r w:rsidR="00051BCF" w:rsidRPr="00685592">
              <w:rPr>
                <w:sz w:val="28"/>
                <w:szCs w:val="28"/>
              </w:rPr>
              <w:t xml:space="preserve"> ч</w:t>
            </w:r>
            <w:r w:rsidR="004562C9" w:rsidRPr="00685592">
              <w:rPr>
                <w:sz w:val="28"/>
                <w:szCs w:val="28"/>
              </w:rPr>
              <w:t>)</w:t>
            </w:r>
          </w:p>
        </w:tc>
      </w:tr>
      <w:tr w:rsidR="004562C9" w:rsidRPr="004562C9" w:rsidTr="004327FB">
        <w:tc>
          <w:tcPr>
            <w:tcW w:w="14992" w:type="dxa"/>
            <w:gridSpan w:val="2"/>
            <w:shd w:val="clear" w:color="auto" w:fill="auto"/>
          </w:tcPr>
          <w:p w:rsidR="004562C9" w:rsidRPr="004562C9" w:rsidRDefault="00685592" w:rsidP="00685592">
            <w:pPr>
              <w:snapToGrid w:val="0"/>
            </w:pPr>
            <w:r>
              <w:t>ИТОГО: 105</w:t>
            </w:r>
          </w:p>
        </w:tc>
      </w:tr>
      <w:tr w:rsidR="004562C9" w:rsidRPr="004562C9" w:rsidTr="004327FB">
        <w:tc>
          <w:tcPr>
            <w:tcW w:w="14992" w:type="dxa"/>
            <w:gridSpan w:val="2"/>
            <w:shd w:val="clear" w:color="auto" w:fill="auto"/>
          </w:tcPr>
          <w:p w:rsidR="004562C9" w:rsidRPr="00051BCF" w:rsidRDefault="004562C9" w:rsidP="004562C9">
            <w:pPr>
              <w:snapToGrid w:val="0"/>
              <w:jc w:val="center"/>
              <w:rPr>
                <w:b/>
                <w:sz w:val="28"/>
                <w:szCs w:val="28"/>
              </w:rPr>
            </w:pPr>
            <w:r w:rsidRPr="00051BCF">
              <w:rPr>
                <w:b/>
                <w:sz w:val="28"/>
                <w:szCs w:val="28"/>
              </w:rPr>
              <w:t xml:space="preserve">Геометрия </w:t>
            </w:r>
          </w:p>
        </w:tc>
      </w:tr>
      <w:tr w:rsidR="004562C9" w:rsidRPr="004562C9" w:rsidTr="004327FB">
        <w:tc>
          <w:tcPr>
            <w:tcW w:w="14992" w:type="dxa"/>
            <w:gridSpan w:val="2"/>
            <w:shd w:val="clear" w:color="auto" w:fill="auto"/>
          </w:tcPr>
          <w:p w:rsidR="004562C9" w:rsidRPr="004562C9" w:rsidRDefault="000A40BE" w:rsidP="004562C9">
            <w:pPr>
              <w:jc w:val="center"/>
              <w:rPr>
                <w:rFonts w:eastAsia="Times New Roman"/>
                <w:sz w:val="28"/>
                <w:szCs w:val="28"/>
              </w:rPr>
            </w:pPr>
            <w:r>
              <w:rPr>
                <w:rFonts w:eastAsia="Times New Roman"/>
                <w:sz w:val="28"/>
                <w:szCs w:val="28"/>
              </w:rPr>
              <w:t>Повторение материала 7 класса (2</w:t>
            </w:r>
            <w:r w:rsidR="004562C9" w:rsidRPr="004562C9">
              <w:rPr>
                <w:rFonts w:eastAsia="Times New Roman"/>
                <w:sz w:val="28"/>
                <w:szCs w:val="28"/>
              </w:rPr>
              <w:t xml:space="preserve"> часа)</w:t>
            </w:r>
          </w:p>
        </w:tc>
      </w:tr>
      <w:tr w:rsidR="004562C9" w:rsidRPr="004562C9" w:rsidTr="004327FB">
        <w:tc>
          <w:tcPr>
            <w:tcW w:w="14992" w:type="dxa"/>
            <w:gridSpan w:val="2"/>
            <w:shd w:val="clear" w:color="auto" w:fill="auto"/>
          </w:tcPr>
          <w:p w:rsidR="004562C9" w:rsidRPr="004562C9" w:rsidRDefault="00051BCF" w:rsidP="004562C9">
            <w:pPr>
              <w:snapToGrid w:val="0"/>
              <w:jc w:val="center"/>
              <w:rPr>
                <w:rFonts w:eastAsia="Times New Roman"/>
                <w:sz w:val="28"/>
                <w:szCs w:val="28"/>
              </w:rPr>
            </w:pPr>
            <w:r>
              <w:rPr>
                <w:rFonts w:eastAsia="Times New Roman"/>
                <w:sz w:val="28"/>
                <w:szCs w:val="28"/>
              </w:rPr>
              <w:t>Четырехугольники (14 ч</w:t>
            </w:r>
            <w:r w:rsidR="004562C9" w:rsidRPr="004562C9">
              <w:rPr>
                <w:rFonts w:eastAsia="Times New Roman"/>
                <w:sz w:val="28"/>
                <w:szCs w:val="28"/>
              </w:rPr>
              <w:t>)</w:t>
            </w:r>
          </w:p>
        </w:tc>
      </w:tr>
      <w:tr w:rsidR="004562C9" w:rsidRPr="004562C9" w:rsidTr="004327FB">
        <w:tc>
          <w:tcPr>
            <w:tcW w:w="4928" w:type="dxa"/>
            <w:shd w:val="clear" w:color="auto" w:fill="auto"/>
          </w:tcPr>
          <w:p w:rsidR="004562C9" w:rsidRPr="004562C9" w:rsidRDefault="004562C9" w:rsidP="004562C9">
            <w:pPr>
              <w:snapToGrid w:val="0"/>
              <w:rPr>
                <w:rFonts w:eastAsia="Times New Roman"/>
                <w:sz w:val="28"/>
                <w:szCs w:val="28"/>
              </w:rPr>
            </w:pPr>
            <w:r w:rsidRPr="004562C9">
              <w:rPr>
                <w:rFonts w:eastAsia="Times New Roman"/>
              </w:rPr>
              <w:t>Многоугольники.</w:t>
            </w:r>
          </w:p>
          <w:p w:rsidR="004562C9" w:rsidRPr="004562C9" w:rsidRDefault="004562C9" w:rsidP="004562C9">
            <w:pPr>
              <w:jc w:val="both"/>
              <w:rPr>
                <w:rFonts w:eastAsia="Times New Roman"/>
              </w:rPr>
            </w:pPr>
            <w:r w:rsidRPr="004562C9">
              <w:rPr>
                <w:rFonts w:eastAsia="Times New Roman"/>
              </w:rPr>
              <w:t>Параллелограмм и трапеция.</w:t>
            </w:r>
          </w:p>
          <w:p w:rsidR="004562C9" w:rsidRPr="004562C9" w:rsidRDefault="004562C9" w:rsidP="004562C9">
            <w:pPr>
              <w:jc w:val="both"/>
              <w:rPr>
                <w:rFonts w:eastAsia="Times New Roman"/>
              </w:rPr>
            </w:pPr>
            <w:r w:rsidRPr="004562C9">
              <w:rPr>
                <w:rFonts w:eastAsia="Times New Roman"/>
              </w:rPr>
              <w:t>Прямоугольник, ромб, квадрат.</w:t>
            </w:r>
          </w:p>
        </w:tc>
        <w:tc>
          <w:tcPr>
            <w:tcW w:w="10064" w:type="dxa"/>
            <w:shd w:val="clear" w:color="auto" w:fill="auto"/>
          </w:tcPr>
          <w:p w:rsidR="004562C9" w:rsidRPr="004562C9" w:rsidRDefault="004562C9" w:rsidP="004562C9">
            <w:pPr>
              <w:snapToGrid w:val="0"/>
              <w:jc w:val="both"/>
              <w:rPr>
                <w:rFonts w:eastAsia="Times New Roman"/>
              </w:rPr>
            </w:pPr>
            <w:r w:rsidRPr="004562C9">
              <w:t xml:space="preserve">Объяснять, что такое многоугольник, его вершины, смежные стороны, диагонали;  изображать и распознавать многоугольники на чертежах; показывать элементы многоугольника, его внутреннюю и внешнюю области; формулировать определение выпуклого многоугольника; изображать и распознавать выпуклые и невыпуклые многоугольники;  формулировать и доказывать утверждение о сумме углов выпуклого многоугольника; объяснять, какие стороны (вершины) четырехугольника называются противоположными; формулировать определение </w:t>
            </w:r>
            <w:r w:rsidRPr="004562C9">
              <w:lastRenderedPageBreak/>
              <w:t>параллелограмма, трапеции, равнобедренной и прямоугольной трапеции, прямоугольника, ромба, квадрата; изображать и распознавать эти четырехугольники; формулировать и доказывать утверждения об их свойствах и признаках; решать задачи на вычисление, доказательство и построение, связанными с этими видами четырехугольников; объяснять, какие две точки называются симметричными относительно прямой (точки), в  каком случае фигура называется симметричной относительно прямой (точки) и что такое ось (центр) симметрии фигуры; приводить примеры</w:t>
            </w:r>
          </w:p>
        </w:tc>
      </w:tr>
      <w:tr w:rsidR="004562C9" w:rsidRPr="004562C9" w:rsidTr="004327FB">
        <w:tc>
          <w:tcPr>
            <w:tcW w:w="14992" w:type="dxa"/>
            <w:gridSpan w:val="2"/>
            <w:shd w:val="clear" w:color="auto" w:fill="auto"/>
          </w:tcPr>
          <w:p w:rsidR="004562C9" w:rsidRPr="004562C9" w:rsidRDefault="00051BCF" w:rsidP="004562C9">
            <w:pPr>
              <w:snapToGrid w:val="0"/>
              <w:jc w:val="center"/>
              <w:rPr>
                <w:rFonts w:eastAsia="Times New Roman"/>
                <w:sz w:val="28"/>
                <w:szCs w:val="28"/>
              </w:rPr>
            </w:pPr>
            <w:r>
              <w:rPr>
                <w:rFonts w:eastAsia="Times New Roman"/>
                <w:sz w:val="28"/>
                <w:szCs w:val="28"/>
              </w:rPr>
              <w:lastRenderedPageBreak/>
              <w:t>Площадь (14 ч</w:t>
            </w:r>
            <w:r w:rsidR="004562C9" w:rsidRPr="004562C9">
              <w:rPr>
                <w:rFonts w:eastAsia="Times New Roman"/>
                <w:sz w:val="28"/>
                <w:szCs w:val="28"/>
              </w:rPr>
              <w:t>)</w:t>
            </w:r>
          </w:p>
        </w:tc>
      </w:tr>
      <w:tr w:rsidR="004562C9" w:rsidRPr="004562C9" w:rsidTr="004327FB">
        <w:tc>
          <w:tcPr>
            <w:tcW w:w="4928" w:type="dxa"/>
            <w:shd w:val="clear" w:color="auto" w:fill="auto"/>
          </w:tcPr>
          <w:p w:rsidR="004562C9" w:rsidRPr="004562C9" w:rsidRDefault="004562C9" w:rsidP="004562C9">
            <w:pPr>
              <w:snapToGrid w:val="0"/>
              <w:rPr>
                <w:rFonts w:eastAsia="Times New Roman"/>
                <w:sz w:val="28"/>
                <w:szCs w:val="28"/>
              </w:rPr>
            </w:pPr>
            <w:r w:rsidRPr="004562C9">
              <w:rPr>
                <w:rFonts w:eastAsia="Times New Roman"/>
              </w:rPr>
              <w:t>Площадь многоугольника.</w:t>
            </w:r>
          </w:p>
          <w:p w:rsidR="004562C9" w:rsidRPr="004562C9" w:rsidRDefault="004562C9" w:rsidP="004562C9">
            <w:pPr>
              <w:rPr>
                <w:rFonts w:eastAsia="Times New Roman"/>
              </w:rPr>
            </w:pPr>
            <w:r w:rsidRPr="004562C9">
              <w:rPr>
                <w:rFonts w:eastAsia="Times New Roman"/>
              </w:rPr>
              <w:t>Площади параллелограмма, треугольника и трапеции.</w:t>
            </w:r>
          </w:p>
          <w:p w:rsidR="004562C9" w:rsidRPr="004562C9" w:rsidRDefault="004562C9" w:rsidP="004562C9">
            <w:pPr>
              <w:rPr>
                <w:rFonts w:eastAsia="Times New Roman"/>
                <w:b/>
              </w:rPr>
            </w:pPr>
            <w:r w:rsidRPr="004562C9">
              <w:rPr>
                <w:rFonts w:eastAsia="Times New Roman"/>
              </w:rPr>
              <w:t>Теорема Пифагора.</w:t>
            </w:r>
          </w:p>
          <w:p w:rsidR="004562C9" w:rsidRPr="004562C9" w:rsidRDefault="004562C9" w:rsidP="004562C9">
            <w:pPr>
              <w:rPr>
                <w:rFonts w:eastAsia="Times New Roman"/>
              </w:rPr>
            </w:pPr>
          </w:p>
        </w:tc>
        <w:tc>
          <w:tcPr>
            <w:tcW w:w="10064" w:type="dxa"/>
            <w:shd w:val="clear" w:color="auto" w:fill="auto"/>
          </w:tcPr>
          <w:p w:rsidR="004562C9" w:rsidRPr="004562C9" w:rsidRDefault="004562C9" w:rsidP="004562C9">
            <w:pPr>
              <w:snapToGrid w:val="0"/>
              <w:jc w:val="both"/>
              <w:rPr>
                <w:rFonts w:eastAsia="Times New Roman"/>
              </w:rPr>
            </w:pPr>
            <w:r w:rsidRPr="004562C9">
              <w:t>Объяснять, как производится измерение площадей многоугольников, формулировать основные свойства площадей и выводить с их помощью формулы площадей прямоугольника, параллелограмма, треугольника, трапеции; формулировать и доказывать теорему об отношении площадей треугольников,  имеющих по равному углу; формулировать и доказывать теорему Пифагора и обратную ей; выводить формулу Герона для площади треугольника; решать задачи на вычисление и доказательство, связанные с формулами площадей и теоремой Пифагора.</w:t>
            </w:r>
          </w:p>
        </w:tc>
      </w:tr>
      <w:tr w:rsidR="004562C9" w:rsidRPr="004562C9" w:rsidTr="004327FB">
        <w:tc>
          <w:tcPr>
            <w:tcW w:w="14992" w:type="dxa"/>
            <w:gridSpan w:val="2"/>
            <w:shd w:val="clear" w:color="auto" w:fill="auto"/>
          </w:tcPr>
          <w:p w:rsidR="004562C9" w:rsidRPr="004562C9" w:rsidRDefault="00051BCF" w:rsidP="004562C9">
            <w:pPr>
              <w:snapToGrid w:val="0"/>
              <w:jc w:val="center"/>
              <w:rPr>
                <w:rFonts w:eastAsia="Times New Roman"/>
                <w:sz w:val="28"/>
                <w:szCs w:val="28"/>
              </w:rPr>
            </w:pPr>
            <w:r>
              <w:rPr>
                <w:rFonts w:eastAsia="Times New Roman"/>
                <w:sz w:val="28"/>
                <w:szCs w:val="28"/>
              </w:rPr>
              <w:t>Подобные треугольники (19 ч</w:t>
            </w:r>
            <w:r w:rsidR="004562C9" w:rsidRPr="004562C9">
              <w:rPr>
                <w:rFonts w:eastAsia="Times New Roman"/>
                <w:sz w:val="28"/>
                <w:szCs w:val="28"/>
              </w:rPr>
              <w:t>)</w:t>
            </w:r>
          </w:p>
        </w:tc>
      </w:tr>
      <w:tr w:rsidR="004562C9" w:rsidRPr="004562C9" w:rsidTr="004327FB">
        <w:tc>
          <w:tcPr>
            <w:tcW w:w="4928" w:type="dxa"/>
            <w:shd w:val="clear" w:color="auto" w:fill="auto"/>
          </w:tcPr>
          <w:p w:rsidR="004562C9" w:rsidRPr="004562C9" w:rsidRDefault="004562C9" w:rsidP="004562C9">
            <w:pPr>
              <w:snapToGrid w:val="0"/>
              <w:rPr>
                <w:rFonts w:eastAsia="Times New Roman"/>
                <w:sz w:val="28"/>
                <w:szCs w:val="28"/>
              </w:rPr>
            </w:pPr>
            <w:r w:rsidRPr="004562C9">
              <w:rPr>
                <w:rFonts w:eastAsia="Times New Roman"/>
              </w:rPr>
              <w:t>Определение подобных треугольников.</w:t>
            </w:r>
          </w:p>
          <w:p w:rsidR="004562C9" w:rsidRPr="004562C9" w:rsidRDefault="004562C9" w:rsidP="004562C9">
            <w:pPr>
              <w:jc w:val="both"/>
              <w:rPr>
                <w:rFonts w:eastAsia="Times New Roman"/>
              </w:rPr>
            </w:pPr>
            <w:r w:rsidRPr="004562C9">
              <w:rPr>
                <w:rFonts w:eastAsia="Times New Roman"/>
              </w:rPr>
              <w:t>Признаки подобия треугольников.</w:t>
            </w:r>
          </w:p>
          <w:p w:rsidR="004562C9" w:rsidRPr="004562C9" w:rsidRDefault="004562C9" w:rsidP="004562C9">
            <w:pPr>
              <w:jc w:val="both"/>
              <w:rPr>
                <w:rFonts w:eastAsia="Times New Roman"/>
              </w:rPr>
            </w:pPr>
            <w:r w:rsidRPr="004562C9">
              <w:rPr>
                <w:rFonts w:eastAsia="Times New Roman"/>
              </w:rPr>
              <w:t>Применение подобия к доказательству теорем и решению задач.</w:t>
            </w:r>
          </w:p>
          <w:p w:rsidR="004562C9" w:rsidRPr="004562C9" w:rsidRDefault="004562C9" w:rsidP="004562C9">
            <w:pPr>
              <w:jc w:val="both"/>
              <w:rPr>
                <w:rFonts w:eastAsia="Times New Roman"/>
              </w:rPr>
            </w:pPr>
            <w:r w:rsidRPr="004562C9">
              <w:rPr>
                <w:rFonts w:eastAsia="Times New Roman"/>
              </w:rPr>
              <w:t>Соотношение между сторонами и углами треугольника.</w:t>
            </w:r>
          </w:p>
        </w:tc>
        <w:tc>
          <w:tcPr>
            <w:tcW w:w="10064" w:type="dxa"/>
            <w:shd w:val="clear" w:color="auto" w:fill="auto"/>
          </w:tcPr>
          <w:p w:rsidR="004562C9" w:rsidRPr="004562C9" w:rsidRDefault="004562C9" w:rsidP="004562C9">
            <w:pPr>
              <w:snapToGrid w:val="0"/>
              <w:jc w:val="both"/>
              <w:rPr>
                <w:rFonts w:eastAsia="Times New Roman"/>
              </w:rPr>
            </w:pPr>
            <w:r w:rsidRPr="004562C9">
              <w:t>Объяснять понятие пропорциональности отрезков; формулировать определения подобных треугольников и коэффициента подобия; формулировать и доказывать теоремы об отношении площадей подобных треугольников, о средней линии треугольника, о пересечении медиан треугольника, о пропорциональных отрезках в прямоугольном треугольнике;  объяснять, что такое метод подобия в задачах на построение, и приводить примеры применения этого метода; объяснять, как можно использовать свойства подобных треугольников в измерительных работах на местности; объяснять, как ввести понятие подобия для произвольных фигур, формулировать определение и иллюстрировать понятия синуса, косинуса и тангенса острого угла прямоугольного треугольника, выводить основное тригонометрическое тождество и значения синуса, косинуса и тангенса для углов 30</w:t>
            </w:r>
            <w:r w:rsidRPr="004562C9">
              <w:rPr>
                <w:vertAlign w:val="superscript"/>
              </w:rPr>
              <w:t>0</w:t>
            </w:r>
            <w:r w:rsidRPr="004562C9">
              <w:t>, 45</w:t>
            </w:r>
            <w:r w:rsidRPr="004562C9">
              <w:rPr>
                <w:vertAlign w:val="superscript"/>
              </w:rPr>
              <w:t>0</w:t>
            </w:r>
            <w:r w:rsidRPr="004562C9">
              <w:t>,60</w:t>
            </w:r>
            <w:r w:rsidRPr="004562C9">
              <w:rPr>
                <w:vertAlign w:val="superscript"/>
              </w:rPr>
              <w:t>0</w:t>
            </w:r>
            <w:r w:rsidRPr="004562C9">
              <w:t>; решать задачи, связанные с подобием треугольников, для вычисления значений тригонометрических функций использовать компьютерные программы.</w:t>
            </w:r>
          </w:p>
        </w:tc>
      </w:tr>
      <w:tr w:rsidR="004562C9" w:rsidRPr="004562C9" w:rsidTr="004327FB">
        <w:tc>
          <w:tcPr>
            <w:tcW w:w="14992" w:type="dxa"/>
            <w:gridSpan w:val="2"/>
            <w:shd w:val="clear" w:color="auto" w:fill="auto"/>
          </w:tcPr>
          <w:p w:rsidR="004562C9" w:rsidRPr="004562C9" w:rsidRDefault="004562C9" w:rsidP="004562C9">
            <w:pPr>
              <w:snapToGrid w:val="0"/>
              <w:jc w:val="center"/>
              <w:rPr>
                <w:rFonts w:eastAsia="Times New Roman"/>
                <w:sz w:val="28"/>
                <w:szCs w:val="28"/>
              </w:rPr>
            </w:pPr>
            <w:r w:rsidRPr="004562C9">
              <w:rPr>
                <w:rFonts w:eastAsia="Times New Roman"/>
                <w:sz w:val="28"/>
                <w:szCs w:val="28"/>
              </w:rPr>
              <w:t>Окруж</w:t>
            </w:r>
            <w:r w:rsidR="00B32F43">
              <w:rPr>
                <w:rFonts w:eastAsia="Times New Roman"/>
                <w:sz w:val="28"/>
                <w:szCs w:val="28"/>
              </w:rPr>
              <w:t>ность (17</w:t>
            </w:r>
            <w:r w:rsidR="00051BCF">
              <w:rPr>
                <w:rFonts w:eastAsia="Times New Roman"/>
                <w:sz w:val="28"/>
                <w:szCs w:val="28"/>
              </w:rPr>
              <w:t xml:space="preserve"> ч</w:t>
            </w:r>
            <w:r w:rsidRPr="004562C9">
              <w:rPr>
                <w:rFonts w:eastAsia="Times New Roman"/>
                <w:sz w:val="28"/>
                <w:szCs w:val="28"/>
              </w:rPr>
              <w:t>)</w:t>
            </w:r>
          </w:p>
        </w:tc>
      </w:tr>
      <w:tr w:rsidR="004562C9" w:rsidRPr="004562C9" w:rsidTr="004327FB">
        <w:tc>
          <w:tcPr>
            <w:tcW w:w="4928" w:type="dxa"/>
            <w:shd w:val="clear" w:color="auto" w:fill="auto"/>
          </w:tcPr>
          <w:p w:rsidR="004562C9" w:rsidRPr="004562C9" w:rsidRDefault="004562C9" w:rsidP="004562C9">
            <w:pPr>
              <w:snapToGrid w:val="0"/>
              <w:rPr>
                <w:rFonts w:eastAsia="Times New Roman"/>
                <w:sz w:val="28"/>
                <w:szCs w:val="28"/>
              </w:rPr>
            </w:pPr>
            <w:r w:rsidRPr="004562C9">
              <w:rPr>
                <w:rFonts w:eastAsia="Times New Roman"/>
              </w:rPr>
              <w:t>Касательная к окружности.</w:t>
            </w:r>
          </w:p>
          <w:p w:rsidR="004562C9" w:rsidRPr="004562C9" w:rsidRDefault="004562C9" w:rsidP="004562C9">
            <w:pPr>
              <w:jc w:val="both"/>
              <w:rPr>
                <w:rFonts w:eastAsia="Times New Roman"/>
              </w:rPr>
            </w:pPr>
            <w:r w:rsidRPr="004562C9">
              <w:rPr>
                <w:rFonts w:eastAsia="Times New Roman"/>
              </w:rPr>
              <w:t>Центральные и вписанные углы.</w:t>
            </w:r>
          </w:p>
          <w:p w:rsidR="004562C9" w:rsidRPr="004562C9" w:rsidRDefault="004562C9" w:rsidP="004562C9">
            <w:pPr>
              <w:rPr>
                <w:rFonts w:eastAsia="Times New Roman"/>
              </w:rPr>
            </w:pPr>
            <w:r w:rsidRPr="004562C9">
              <w:rPr>
                <w:rFonts w:eastAsia="Times New Roman"/>
              </w:rPr>
              <w:t>Четыре замечательные точки треугольника.</w:t>
            </w:r>
          </w:p>
          <w:p w:rsidR="004562C9" w:rsidRPr="004562C9" w:rsidRDefault="004562C9" w:rsidP="004562C9">
            <w:pPr>
              <w:rPr>
                <w:rFonts w:eastAsia="Times New Roman"/>
              </w:rPr>
            </w:pPr>
            <w:r w:rsidRPr="004562C9">
              <w:rPr>
                <w:rFonts w:eastAsia="Times New Roman"/>
              </w:rPr>
              <w:t>Вписанные и описанные окружности.</w:t>
            </w:r>
          </w:p>
          <w:p w:rsidR="004562C9" w:rsidRPr="004562C9" w:rsidRDefault="004562C9" w:rsidP="004562C9">
            <w:pPr>
              <w:rPr>
                <w:rFonts w:eastAsia="Times New Roman"/>
              </w:rPr>
            </w:pPr>
          </w:p>
          <w:p w:rsidR="004562C9" w:rsidRPr="004562C9" w:rsidRDefault="004562C9" w:rsidP="004562C9">
            <w:pPr>
              <w:jc w:val="both"/>
              <w:rPr>
                <w:rFonts w:eastAsia="Times New Roman"/>
              </w:rPr>
            </w:pPr>
          </w:p>
        </w:tc>
        <w:tc>
          <w:tcPr>
            <w:tcW w:w="10064" w:type="dxa"/>
            <w:shd w:val="clear" w:color="auto" w:fill="auto"/>
          </w:tcPr>
          <w:p w:rsidR="004562C9" w:rsidRPr="004562C9" w:rsidRDefault="004562C9" w:rsidP="004562C9">
            <w:pPr>
              <w:snapToGrid w:val="0"/>
              <w:jc w:val="both"/>
              <w:rPr>
                <w:rFonts w:eastAsia="Times New Roman"/>
              </w:rPr>
            </w:pPr>
            <w:r w:rsidRPr="004562C9">
              <w:lastRenderedPageBreak/>
              <w:t xml:space="preserve">Исследовать взаимное расположение прямой и окружности; формулировать определение касательной к окружности, формулировать и доказывать теоремы о свойстве касательной, о признаке касательной,  об отрезках касательных, проведенных из одной точки; формулировать понятия центрального угла и градусной меры дуги окружности; формулировать и доказывать </w:t>
            </w:r>
            <w:r w:rsidRPr="004562C9">
              <w:lastRenderedPageBreak/>
              <w:t>теоремы о вписанном угле, о произведении отрезков пересекающихся хорд; формулировать и доказывать теоремы, связанные с замечательными точками треугольника : о биссектрисе угла и , как следствие, о пересечении биссектрис треугольника; о серединном  перпендикуляре к отрезку и,  как следствие, о пересечении серединных перпендикуляров к стороне треугольника; о пересечении высот треугольника,</w:t>
            </w:r>
          </w:p>
        </w:tc>
      </w:tr>
      <w:tr w:rsidR="004562C9" w:rsidRPr="004562C9" w:rsidTr="004327FB">
        <w:tc>
          <w:tcPr>
            <w:tcW w:w="14992" w:type="dxa"/>
            <w:gridSpan w:val="2"/>
            <w:shd w:val="clear" w:color="auto" w:fill="auto"/>
          </w:tcPr>
          <w:p w:rsidR="004562C9" w:rsidRPr="004562C9" w:rsidRDefault="004562C9" w:rsidP="004562C9">
            <w:pPr>
              <w:snapToGrid w:val="0"/>
              <w:jc w:val="center"/>
              <w:rPr>
                <w:rFonts w:eastAsia="Times New Roman"/>
              </w:rPr>
            </w:pPr>
            <w:r w:rsidRPr="004562C9">
              <w:rPr>
                <w:rFonts w:eastAsia="Times New Roman"/>
              </w:rPr>
              <w:lastRenderedPageBreak/>
              <w:t>По</w:t>
            </w:r>
            <w:r w:rsidR="000A40BE">
              <w:rPr>
                <w:rFonts w:eastAsia="Times New Roman"/>
              </w:rPr>
              <w:t>вторение. Решение задач. (4</w:t>
            </w:r>
            <w:r w:rsidR="00051BCF">
              <w:rPr>
                <w:rFonts w:eastAsia="Times New Roman"/>
              </w:rPr>
              <w:t xml:space="preserve"> ч</w:t>
            </w:r>
            <w:r w:rsidRPr="004562C9">
              <w:rPr>
                <w:rFonts w:eastAsia="Times New Roman"/>
              </w:rPr>
              <w:t>)</w:t>
            </w:r>
          </w:p>
        </w:tc>
      </w:tr>
      <w:tr w:rsidR="004562C9" w:rsidRPr="004562C9" w:rsidTr="004327FB">
        <w:tc>
          <w:tcPr>
            <w:tcW w:w="14992" w:type="dxa"/>
            <w:gridSpan w:val="2"/>
            <w:shd w:val="clear" w:color="auto" w:fill="auto"/>
          </w:tcPr>
          <w:p w:rsidR="004562C9" w:rsidRPr="004562C9" w:rsidRDefault="00685592" w:rsidP="004562C9">
            <w:pPr>
              <w:snapToGrid w:val="0"/>
              <w:jc w:val="both"/>
              <w:rPr>
                <w:rFonts w:eastAsia="Times New Roman"/>
              </w:rPr>
            </w:pPr>
            <w:r>
              <w:rPr>
                <w:rFonts w:eastAsia="Times New Roman"/>
              </w:rPr>
              <w:t>ИТОГО: 70</w:t>
            </w:r>
            <w:r w:rsidR="004562C9" w:rsidRPr="004562C9">
              <w:rPr>
                <w:rFonts w:eastAsia="Times New Roman"/>
              </w:rPr>
              <w:t xml:space="preserve"> часа</w:t>
            </w:r>
          </w:p>
        </w:tc>
      </w:tr>
      <w:tr w:rsidR="004562C9" w:rsidRPr="004562C9" w:rsidTr="004327FB">
        <w:tc>
          <w:tcPr>
            <w:tcW w:w="14992" w:type="dxa"/>
            <w:gridSpan w:val="2"/>
            <w:shd w:val="clear" w:color="auto" w:fill="auto"/>
          </w:tcPr>
          <w:p w:rsidR="004562C9" w:rsidRPr="00051BCF" w:rsidRDefault="004562C9" w:rsidP="004562C9">
            <w:pPr>
              <w:snapToGrid w:val="0"/>
              <w:jc w:val="center"/>
              <w:rPr>
                <w:rFonts w:eastAsia="Times New Roman"/>
                <w:b/>
              </w:rPr>
            </w:pPr>
            <w:r w:rsidRPr="00051BCF">
              <w:rPr>
                <w:b/>
                <w:sz w:val="28"/>
                <w:szCs w:val="28"/>
              </w:rPr>
              <w:t>9 класс</w:t>
            </w:r>
          </w:p>
        </w:tc>
      </w:tr>
      <w:tr w:rsidR="004562C9" w:rsidRPr="004562C9" w:rsidTr="004327FB">
        <w:tc>
          <w:tcPr>
            <w:tcW w:w="14992" w:type="dxa"/>
            <w:gridSpan w:val="2"/>
            <w:shd w:val="clear" w:color="auto" w:fill="auto"/>
          </w:tcPr>
          <w:p w:rsidR="004562C9" w:rsidRPr="00051BCF" w:rsidRDefault="004562C9" w:rsidP="004562C9">
            <w:pPr>
              <w:snapToGrid w:val="0"/>
              <w:jc w:val="center"/>
              <w:rPr>
                <w:b/>
                <w:sz w:val="28"/>
                <w:szCs w:val="28"/>
              </w:rPr>
            </w:pPr>
            <w:r w:rsidRPr="00051BCF">
              <w:rPr>
                <w:b/>
                <w:sz w:val="28"/>
                <w:szCs w:val="28"/>
              </w:rPr>
              <w:t>Алгебра</w:t>
            </w:r>
          </w:p>
        </w:tc>
      </w:tr>
      <w:tr w:rsidR="004562C9" w:rsidRPr="004562C9" w:rsidTr="004327FB">
        <w:tc>
          <w:tcPr>
            <w:tcW w:w="14992" w:type="dxa"/>
            <w:gridSpan w:val="2"/>
            <w:shd w:val="clear" w:color="auto" w:fill="auto"/>
          </w:tcPr>
          <w:p w:rsidR="004562C9" w:rsidRPr="004562C9" w:rsidRDefault="00051BCF" w:rsidP="004562C9">
            <w:pPr>
              <w:snapToGrid w:val="0"/>
              <w:jc w:val="center"/>
              <w:rPr>
                <w:sz w:val="28"/>
                <w:szCs w:val="28"/>
              </w:rPr>
            </w:pPr>
            <w:r>
              <w:rPr>
                <w:sz w:val="28"/>
                <w:szCs w:val="28"/>
              </w:rPr>
              <w:t>Повторение курса 8 класса (5ч</w:t>
            </w:r>
            <w:r w:rsidR="004562C9" w:rsidRPr="004562C9">
              <w:rPr>
                <w:sz w:val="28"/>
                <w:szCs w:val="28"/>
              </w:rPr>
              <w:t>)</w:t>
            </w:r>
          </w:p>
        </w:tc>
      </w:tr>
      <w:tr w:rsidR="004562C9" w:rsidRPr="004562C9" w:rsidTr="004327FB">
        <w:tc>
          <w:tcPr>
            <w:tcW w:w="14992" w:type="dxa"/>
            <w:gridSpan w:val="2"/>
            <w:shd w:val="clear" w:color="auto" w:fill="auto"/>
          </w:tcPr>
          <w:p w:rsidR="004562C9" w:rsidRPr="00BB4DCC" w:rsidRDefault="00712B9F" w:rsidP="00273142">
            <w:pPr>
              <w:snapToGrid w:val="0"/>
              <w:jc w:val="center"/>
              <w:rPr>
                <w:sz w:val="28"/>
                <w:szCs w:val="28"/>
              </w:rPr>
            </w:pPr>
            <w:r w:rsidRPr="00BB4DCC">
              <w:t>Степень с рациональным показателем (</w:t>
            </w:r>
            <w:r w:rsidR="00273142" w:rsidRPr="00BB4DCC">
              <w:t>18</w:t>
            </w:r>
            <w:r w:rsidRPr="00BB4DCC">
              <w:t xml:space="preserve"> ч.</w:t>
            </w:r>
            <w:r w:rsidR="00871B59">
              <w:t>/23ч.</w:t>
            </w:r>
            <w:r w:rsidRPr="00BB4DCC">
              <w:t>)</w:t>
            </w:r>
          </w:p>
        </w:tc>
      </w:tr>
      <w:tr w:rsidR="004562C9" w:rsidRPr="004562C9" w:rsidTr="004327FB">
        <w:tc>
          <w:tcPr>
            <w:tcW w:w="4928" w:type="dxa"/>
            <w:shd w:val="clear" w:color="auto" w:fill="auto"/>
          </w:tcPr>
          <w:p w:rsidR="004562C9" w:rsidRPr="004562C9" w:rsidRDefault="004562C9" w:rsidP="004562C9">
            <w:pPr>
              <w:snapToGrid w:val="0"/>
            </w:pPr>
            <w:r w:rsidRPr="004562C9">
              <w:t>Линейные и квадратные неравенства.</w:t>
            </w:r>
          </w:p>
          <w:p w:rsidR="004562C9" w:rsidRPr="004562C9" w:rsidRDefault="004562C9" w:rsidP="004562C9">
            <w:pPr>
              <w:snapToGrid w:val="0"/>
            </w:pPr>
            <w:r w:rsidRPr="004562C9">
              <w:t>Рациональные неравенства.</w:t>
            </w:r>
          </w:p>
          <w:p w:rsidR="004562C9" w:rsidRPr="004562C9" w:rsidRDefault="004562C9" w:rsidP="004562C9">
            <w:pPr>
              <w:snapToGrid w:val="0"/>
            </w:pPr>
            <w:r w:rsidRPr="004562C9">
              <w:t>Множество и операции над ними.</w:t>
            </w:r>
          </w:p>
          <w:p w:rsidR="004562C9" w:rsidRPr="004562C9" w:rsidRDefault="004562C9" w:rsidP="004562C9">
            <w:pPr>
              <w:snapToGrid w:val="0"/>
            </w:pPr>
            <w:r w:rsidRPr="004562C9">
              <w:t>Системы  рациональных неравенств.</w:t>
            </w:r>
          </w:p>
        </w:tc>
        <w:tc>
          <w:tcPr>
            <w:tcW w:w="10064" w:type="dxa"/>
            <w:shd w:val="clear" w:color="auto" w:fill="auto"/>
          </w:tcPr>
          <w:p w:rsidR="004562C9" w:rsidRPr="00BB4DCC" w:rsidRDefault="004562C9" w:rsidP="004562C9">
            <w:pPr>
              <w:snapToGrid w:val="0"/>
              <w:jc w:val="both"/>
            </w:pPr>
            <w:r w:rsidRPr="00BB4DCC">
              <w:t>Приводить примеры конечных и бесконечных множеств. Находить  объединение и пересечение конкретных множеств, разность множеств. Приводить примеры несложных классификаций. Иллюстрировать теоретико-множественные понятия с помощью кругов Эйлера.</w:t>
            </w:r>
          </w:p>
          <w:p w:rsidR="004562C9" w:rsidRPr="00BB4DCC" w:rsidRDefault="004562C9" w:rsidP="004562C9">
            <w:pPr>
              <w:snapToGrid w:val="0"/>
              <w:jc w:val="both"/>
            </w:pPr>
            <w:r w:rsidRPr="00BB4DCC">
              <w:t>Использовать теоретико-множественную символику и язык  при решении задач в ходе изучения различных разделов курса.</w:t>
            </w:r>
          </w:p>
          <w:p w:rsidR="004562C9" w:rsidRPr="00BB4DCC" w:rsidRDefault="004562C9" w:rsidP="004562C9">
            <w:pPr>
              <w:snapToGrid w:val="0"/>
              <w:jc w:val="both"/>
            </w:pPr>
            <w:r w:rsidRPr="00BB4DCC">
              <w:t>Использовать в письменной математической речи обозначения и графические изображения числовых множеств, теоретико-множественную символику.</w:t>
            </w:r>
          </w:p>
          <w:p w:rsidR="004562C9" w:rsidRPr="00BB4DCC" w:rsidRDefault="004562C9" w:rsidP="004562C9">
            <w:pPr>
              <w:snapToGrid w:val="0"/>
              <w:jc w:val="both"/>
            </w:pPr>
            <w:r w:rsidRPr="00BB4DCC">
              <w:t>Распознавать линейные и квадратные неравенства.</w:t>
            </w:r>
          </w:p>
          <w:p w:rsidR="004562C9" w:rsidRPr="00BB4DCC" w:rsidRDefault="004562C9" w:rsidP="004562C9">
            <w:pPr>
              <w:snapToGrid w:val="0"/>
              <w:jc w:val="both"/>
            </w:pPr>
            <w:r w:rsidRPr="00BB4DCC">
              <w:t>Решать линейные, квадратные и дробно-рациональные неравенства и их системы.</w:t>
            </w:r>
          </w:p>
        </w:tc>
      </w:tr>
      <w:tr w:rsidR="004562C9" w:rsidRPr="004562C9" w:rsidTr="004327FB">
        <w:tc>
          <w:tcPr>
            <w:tcW w:w="14992" w:type="dxa"/>
            <w:gridSpan w:val="2"/>
            <w:shd w:val="clear" w:color="auto" w:fill="auto"/>
          </w:tcPr>
          <w:p w:rsidR="004562C9" w:rsidRPr="00BB4DCC" w:rsidRDefault="00712B9F" w:rsidP="00273142">
            <w:pPr>
              <w:snapToGrid w:val="0"/>
              <w:jc w:val="center"/>
              <w:rPr>
                <w:sz w:val="28"/>
                <w:szCs w:val="28"/>
              </w:rPr>
            </w:pPr>
            <w:r w:rsidRPr="00BB4DCC">
              <w:t>Степенная функция (2</w:t>
            </w:r>
            <w:r w:rsidR="00273142" w:rsidRPr="00BB4DCC">
              <w:t>0</w:t>
            </w:r>
            <w:r w:rsidRPr="00BB4DCC">
              <w:t xml:space="preserve"> ч.</w:t>
            </w:r>
            <w:r w:rsidR="00871B59">
              <w:t>/25ч.</w:t>
            </w:r>
            <w:r w:rsidRPr="00BB4DCC">
              <w:t>)</w:t>
            </w:r>
          </w:p>
        </w:tc>
      </w:tr>
      <w:tr w:rsidR="004562C9" w:rsidRPr="004562C9" w:rsidTr="004327FB">
        <w:tc>
          <w:tcPr>
            <w:tcW w:w="4928" w:type="dxa"/>
            <w:shd w:val="clear" w:color="auto" w:fill="auto"/>
          </w:tcPr>
          <w:p w:rsidR="00712B9F" w:rsidRPr="004562C9" w:rsidRDefault="00712B9F" w:rsidP="00712B9F">
            <w:pPr>
              <w:snapToGrid w:val="0"/>
            </w:pPr>
            <w:r w:rsidRPr="004562C9">
              <w:t>Определение числовой функции. Область определения. Область значений функции.</w:t>
            </w:r>
          </w:p>
          <w:p w:rsidR="00712B9F" w:rsidRPr="004562C9" w:rsidRDefault="00712B9F" w:rsidP="00712B9F">
            <w:pPr>
              <w:snapToGrid w:val="0"/>
            </w:pPr>
            <w:r w:rsidRPr="004562C9">
              <w:t>Способы задания функции.</w:t>
            </w:r>
          </w:p>
          <w:p w:rsidR="00712B9F" w:rsidRPr="004562C9" w:rsidRDefault="00712B9F" w:rsidP="00712B9F">
            <w:pPr>
              <w:snapToGrid w:val="0"/>
            </w:pPr>
            <w:r w:rsidRPr="004562C9">
              <w:t>Четные и нечетные функции.</w:t>
            </w:r>
          </w:p>
          <w:p w:rsidR="00712B9F" w:rsidRPr="004562C9" w:rsidRDefault="00712B9F" w:rsidP="00712B9F">
            <w:pPr>
              <w:snapToGrid w:val="0"/>
            </w:pPr>
            <w:r w:rsidRPr="004562C9">
              <w:t>Функция  у= х</w:t>
            </w:r>
            <w:r w:rsidRPr="004562C9">
              <w:rPr>
                <w:vertAlign w:val="superscript"/>
                <w:lang w:val="en-US"/>
              </w:rPr>
              <w:t>n</w:t>
            </w:r>
            <w:r w:rsidRPr="004562C9">
              <w:t>,</w:t>
            </w:r>
            <w:r w:rsidRPr="004562C9">
              <w:rPr>
                <w:vertAlign w:val="superscript"/>
              </w:rPr>
              <w:t xml:space="preserve">  </w:t>
            </w:r>
            <w:r w:rsidRPr="004562C9">
              <w:rPr>
                <w:lang w:val="en-US"/>
              </w:rPr>
              <w:t>n</w:t>
            </w:r>
            <w:r w:rsidRPr="004562C9">
              <w:rPr>
                <w:vertAlign w:val="superscript"/>
              </w:rPr>
              <w:t xml:space="preserve">  </w:t>
            </w:r>
            <w:r w:rsidRPr="004562C9">
              <w:t>ͼ Ν, их свойства и графики.</w:t>
            </w:r>
          </w:p>
          <w:p w:rsidR="00712B9F" w:rsidRPr="004562C9" w:rsidRDefault="00712B9F" w:rsidP="00712B9F">
            <w:pPr>
              <w:snapToGrid w:val="0"/>
            </w:pPr>
            <w:r w:rsidRPr="004562C9">
              <w:t>Функция  у= х</w:t>
            </w:r>
            <w:r w:rsidRPr="004562C9">
              <w:rPr>
                <w:vertAlign w:val="superscript"/>
              </w:rPr>
              <w:t>-</w:t>
            </w:r>
            <w:r w:rsidRPr="004562C9">
              <w:rPr>
                <w:vertAlign w:val="superscript"/>
                <w:lang w:val="en-US"/>
              </w:rPr>
              <w:t>n</w:t>
            </w:r>
            <w:r w:rsidRPr="004562C9">
              <w:t xml:space="preserve"> ,</w:t>
            </w:r>
            <w:r w:rsidRPr="004562C9">
              <w:rPr>
                <w:vertAlign w:val="superscript"/>
              </w:rPr>
              <w:t xml:space="preserve">  </w:t>
            </w:r>
            <w:r w:rsidRPr="004562C9">
              <w:rPr>
                <w:lang w:val="en-US"/>
              </w:rPr>
              <w:t>n</w:t>
            </w:r>
            <w:r w:rsidRPr="004562C9">
              <w:rPr>
                <w:vertAlign w:val="superscript"/>
              </w:rPr>
              <w:t xml:space="preserve">  </w:t>
            </w:r>
            <w:r w:rsidRPr="004562C9">
              <w:t>ͼ Ν, их свойства и графики.</w:t>
            </w:r>
          </w:p>
          <w:p w:rsidR="004562C9" w:rsidRPr="004562C9" w:rsidRDefault="00712B9F" w:rsidP="00712B9F">
            <w:pPr>
              <w:snapToGrid w:val="0"/>
              <w:jc w:val="both"/>
            </w:pPr>
            <w:r w:rsidRPr="004562C9">
              <w:t>Функция у=</w:t>
            </w:r>
            <m:oMath>
              <m:rad>
                <m:radPr>
                  <m:ctrlPr>
                    <w:rPr>
                      <w:rFonts w:ascii="Cambria Math" w:hAnsi="Cambria Math"/>
                      <w:i/>
                    </w:rPr>
                  </m:ctrlPr>
                </m:radPr>
                <m:deg>
                  <m:r>
                    <w:rPr>
                      <w:rFonts w:ascii="Cambria Math" w:hAnsi="Cambria Math"/>
                    </w:rPr>
                    <m:t>3</m:t>
                  </m:r>
                </m:deg>
                <m:e>
                  <m:r>
                    <w:rPr>
                      <w:rFonts w:ascii="Cambria Math" w:hAnsi="Cambria Math"/>
                    </w:rPr>
                    <m:t>х</m:t>
                  </m:r>
                </m:e>
              </m:rad>
            </m:oMath>
            <w:r w:rsidRPr="004562C9">
              <w:t>, ее свойства и график.</w:t>
            </w:r>
          </w:p>
        </w:tc>
        <w:tc>
          <w:tcPr>
            <w:tcW w:w="10064" w:type="dxa"/>
            <w:shd w:val="clear" w:color="auto" w:fill="auto"/>
          </w:tcPr>
          <w:p w:rsidR="00712B9F" w:rsidRPr="00BB4DCC" w:rsidRDefault="00712B9F" w:rsidP="00712B9F">
            <w:pPr>
              <w:snapToGrid w:val="0"/>
              <w:jc w:val="both"/>
            </w:pPr>
            <w:r w:rsidRPr="00BB4DCC">
              <w:t>Вычислять значение функции, заданных формулами (при необходимости использовать калькулятор); составлять таблицы значений функции.</w:t>
            </w:r>
          </w:p>
          <w:p w:rsidR="00712B9F" w:rsidRPr="00BB4DCC" w:rsidRDefault="00712B9F" w:rsidP="00712B9F">
            <w:pPr>
              <w:snapToGrid w:val="0"/>
              <w:jc w:val="both"/>
            </w:pPr>
            <w:r w:rsidRPr="00BB4DCC">
              <w:t>Вычислять значения степенных функций с целым показателем.</w:t>
            </w:r>
          </w:p>
          <w:p w:rsidR="00712B9F" w:rsidRPr="00BB4DCC" w:rsidRDefault="00712B9F" w:rsidP="00712B9F">
            <w:pPr>
              <w:snapToGrid w:val="0"/>
              <w:jc w:val="both"/>
            </w:pPr>
            <w:r w:rsidRPr="00BB4DCC">
              <w:t>Формулировать определение корня третьей степени, находить значение кубических корней, используя при необходимости калькулятор. Вычислять значение функции</w:t>
            </w:r>
            <m:oMath>
              <m:r>
                <w:rPr>
                  <w:rFonts w:ascii="Cambria Math" w:hAnsi="Cambria Math"/>
                </w:rPr>
                <m:t xml:space="preserve">  у=</m:t>
              </m:r>
              <m:rad>
                <m:radPr>
                  <m:ctrlPr>
                    <w:rPr>
                      <w:rFonts w:ascii="Cambria Math" w:hAnsi="Cambria Math"/>
                      <w:i/>
                    </w:rPr>
                  </m:ctrlPr>
                </m:radPr>
                <m:deg>
                  <m:r>
                    <w:rPr>
                      <w:rFonts w:ascii="Cambria Math" w:hAnsi="Cambria Math"/>
                    </w:rPr>
                    <m:t>3</m:t>
                  </m:r>
                </m:deg>
                <m:e>
                  <m:r>
                    <w:rPr>
                      <w:rFonts w:ascii="Cambria Math" w:hAnsi="Cambria Math"/>
                    </w:rPr>
                    <m:t>х</m:t>
                  </m:r>
                </m:e>
              </m:rad>
            </m:oMath>
            <w:r w:rsidRPr="00BB4DCC">
              <w:t>. Составлять таблицы значений функции, строить графики степенных функций с целым показателем, функции</w:t>
            </w:r>
            <m:oMath>
              <m:r>
                <w:rPr>
                  <w:rFonts w:ascii="Cambria Math" w:hAnsi="Cambria Math"/>
                </w:rPr>
                <m:t xml:space="preserve"> у=</m:t>
              </m:r>
              <m:rad>
                <m:radPr>
                  <m:ctrlPr>
                    <w:rPr>
                      <w:rFonts w:ascii="Cambria Math" w:hAnsi="Cambria Math"/>
                      <w:i/>
                    </w:rPr>
                  </m:ctrlPr>
                </m:radPr>
                <m:deg>
                  <m:r>
                    <w:rPr>
                      <w:rFonts w:ascii="Cambria Math" w:hAnsi="Cambria Math"/>
                    </w:rPr>
                    <m:t>3</m:t>
                  </m:r>
                </m:deg>
                <m:e>
                  <m:r>
                    <w:rPr>
                      <w:rFonts w:ascii="Cambria Math" w:hAnsi="Cambria Math"/>
                    </w:rPr>
                    <m:t>х</m:t>
                  </m:r>
                </m:e>
              </m:rad>
            </m:oMath>
            <w:r w:rsidRPr="00BB4DCC">
              <w:t xml:space="preserve">   и кусочных функций, описывать их свойства. </w:t>
            </w:r>
          </w:p>
          <w:p w:rsidR="00712B9F" w:rsidRPr="00BB4DCC" w:rsidRDefault="00712B9F" w:rsidP="00712B9F">
            <w:pPr>
              <w:snapToGrid w:val="0"/>
              <w:jc w:val="both"/>
            </w:pPr>
            <w:r w:rsidRPr="00BB4DCC">
              <w:t>Использовать функциональную символику для записи разнообразных фактов, связанных с рассматриваемыми функциями, обогащая опыт выполнения знаково-символических действий; строить речевые конструкции  с использованием функциональной терминологии.</w:t>
            </w:r>
          </w:p>
          <w:p w:rsidR="00712B9F" w:rsidRPr="00BB4DCC" w:rsidRDefault="00712B9F" w:rsidP="00712B9F">
            <w:pPr>
              <w:snapToGrid w:val="0"/>
              <w:jc w:val="both"/>
            </w:pPr>
            <w:r w:rsidRPr="00BB4DCC">
              <w:lastRenderedPageBreak/>
              <w:t xml:space="preserve">Использовать компьютерные программы для исследования положения на координатной плоскости графиков функций в зависимости от значений коэффициентов, входящих в формулу. Распознавать  виды изучаемых функций. </w:t>
            </w:r>
          </w:p>
          <w:p w:rsidR="004562C9" w:rsidRPr="00BB4DCC" w:rsidRDefault="00712B9F" w:rsidP="00712B9F">
            <w:pPr>
              <w:snapToGrid w:val="0"/>
              <w:jc w:val="both"/>
            </w:pPr>
            <w:r w:rsidRPr="00BB4DCC">
              <w:t>Использовать функционально-графические представления для решения и исследования уравнений. Строить графики функций на основе преобразований известных графиков.</w:t>
            </w:r>
          </w:p>
        </w:tc>
      </w:tr>
      <w:tr w:rsidR="004562C9" w:rsidRPr="004562C9" w:rsidTr="004327FB">
        <w:tc>
          <w:tcPr>
            <w:tcW w:w="14992" w:type="dxa"/>
            <w:gridSpan w:val="2"/>
            <w:shd w:val="clear" w:color="auto" w:fill="auto"/>
          </w:tcPr>
          <w:p w:rsidR="004562C9" w:rsidRPr="00BB4DCC" w:rsidRDefault="00712B9F" w:rsidP="00273142">
            <w:pPr>
              <w:snapToGrid w:val="0"/>
              <w:jc w:val="center"/>
              <w:rPr>
                <w:sz w:val="28"/>
                <w:szCs w:val="28"/>
              </w:rPr>
            </w:pPr>
            <w:r w:rsidRPr="00BB4DCC">
              <w:lastRenderedPageBreak/>
              <w:t>Прогрессии (</w:t>
            </w:r>
            <w:r w:rsidR="00273142" w:rsidRPr="00BB4DCC">
              <w:t>16</w:t>
            </w:r>
            <w:r w:rsidRPr="00BB4DCC">
              <w:t xml:space="preserve"> ч.</w:t>
            </w:r>
            <w:r w:rsidR="00871B59">
              <w:t>/21ч.</w:t>
            </w:r>
            <w:r w:rsidRPr="00BB4DCC">
              <w:t>)</w:t>
            </w:r>
          </w:p>
        </w:tc>
      </w:tr>
      <w:tr w:rsidR="004562C9" w:rsidRPr="004562C9" w:rsidTr="004327FB">
        <w:tc>
          <w:tcPr>
            <w:tcW w:w="4928" w:type="dxa"/>
            <w:shd w:val="clear" w:color="auto" w:fill="auto"/>
          </w:tcPr>
          <w:p w:rsidR="004562C9" w:rsidRPr="004562C9" w:rsidRDefault="004562C9" w:rsidP="004562C9">
            <w:pPr>
              <w:snapToGrid w:val="0"/>
            </w:pPr>
            <w:r w:rsidRPr="004562C9">
              <w:t>Числовые последовательности.</w:t>
            </w:r>
          </w:p>
          <w:p w:rsidR="004562C9" w:rsidRPr="004562C9" w:rsidRDefault="004562C9" w:rsidP="004562C9">
            <w:pPr>
              <w:snapToGrid w:val="0"/>
            </w:pPr>
            <w:r w:rsidRPr="004562C9">
              <w:t>Арифметические прогрессии.</w:t>
            </w:r>
          </w:p>
          <w:p w:rsidR="004562C9" w:rsidRPr="004562C9" w:rsidRDefault="004562C9" w:rsidP="004562C9">
            <w:pPr>
              <w:snapToGrid w:val="0"/>
            </w:pPr>
            <w:r w:rsidRPr="004562C9">
              <w:t>Геометрические прогрессии.</w:t>
            </w:r>
          </w:p>
        </w:tc>
        <w:tc>
          <w:tcPr>
            <w:tcW w:w="10064" w:type="dxa"/>
            <w:shd w:val="clear" w:color="auto" w:fill="auto"/>
          </w:tcPr>
          <w:p w:rsidR="004562C9" w:rsidRPr="00BB4DCC" w:rsidRDefault="004562C9" w:rsidP="004562C9">
            <w:pPr>
              <w:snapToGrid w:val="0"/>
              <w:jc w:val="both"/>
            </w:pPr>
            <w:r w:rsidRPr="00BB4DCC">
              <w:t>Применять индексные обозначения, строить речевые высказывания с использованием терминологии, связанной с понятием числовой последовательности.</w:t>
            </w:r>
          </w:p>
          <w:p w:rsidR="004562C9" w:rsidRPr="00BB4DCC" w:rsidRDefault="004562C9" w:rsidP="004562C9">
            <w:pPr>
              <w:snapToGrid w:val="0"/>
              <w:jc w:val="both"/>
            </w:pPr>
            <w:r w:rsidRPr="00BB4DCC">
              <w:t xml:space="preserve">Вычислять члены последовательностей, заданных формулой </w:t>
            </w:r>
            <w:r w:rsidRPr="00BB4DCC">
              <w:rPr>
                <w:lang w:val="en-US"/>
              </w:rPr>
              <w:t>n</w:t>
            </w:r>
            <w:r w:rsidRPr="00BB4DCC">
              <w:t>-го члена или рекуррентно. Устанавливать закономерность в построении последовательности, если выписаны первые несколько ее членов. Изображать члены последовательности точками на координатной плоскости.</w:t>
            </w:r>
          </w:p>
          <w:p w:rsidR="004562C9" w:rsidRPr="00BB4DCC" w:rsidRDefault="004562C9" w:rsidP="004562C9">
            <w:pPr>
              <w:snapToGrid w:val="0"/>
              <w:jc w:val="both"/>
            </w:pPr>
            <w:r w:rsidRPr="00BB4DCC">
              <w:t xml:space="preserve">Распознавать арифметическую и геометрическую прогрессии при разных способах задания. Выводить на основе доказательных рассуждений формулы общего члена арифметической и геометрической прогрессий, суммы первых </w:t>
            </w:r>
            <w:r w:rsidRPr="00BB4DCC">
              <w:rPr>
                <w:lang w:val="en-US"/>
              </w:rPr>
              <w:t>n</w:t>
            </w:r>
            <w:r w:rsidRPr="00BB4DCC">
              <w:t xml:space="preserve"> членов арифметической и геометрической прогрессий, решать задачи с использованием этих формул.</w:t>
            </w:r>
          </w:p>
          <w:p w:rsidR="004562C9" w:rsidRPr="00BB4DCC" w:rsidRDefault="004562C9" w:rsidP="004562C9">
            <w:pPr>
              <w:snapToGrid w:val="0"/>
              <w:jc w:val="both"/>
            </w:pPr>
            <w:r w:rsidRPr="00BB4DCC">
              <w:t>Рассматривать примеры из реальной жизни, иллюстрирующие изменение в арифметической прогрессии, в геометрической прогрессии; изображать соответствующие зависимости графически. Решать задачи на сложные проценты, в том числе задачи из реальной практики ( с использованием калькулятора).</w:t>
            </w:r>
          </w:p>
        </w:tc>
      </w:tr>
      <w:tr w:rsidR="004562C9" w:rsidRPr="004562C9" w:rsidTr="004327FB">
        <w:tc>
          <w:tcPr>
            <w:tcW w:w="14992" w:type="dxa"/>
            <w:gridSpan w:val="2"/>
            <w:shd w:val="clear" w:color="auto" w:fill="auto"/>
          </w:tcPr>
          <w:p w:rsidR="004562C9" w:rsidRPr="00BB4DCC" w:rsidRDefault="00712B9F" w:rsidP="00273142">
            <w:pPr>
              <w:snapToGrid w:val="0"/>
              <w:jc w:val="center"/>
              <w:rPr>
                <w:sz w:val="28"/>
                <w:szCs w:val="28"/>
              </w:rPr>
            </w:pPr>
            <w:r w:rsidRPr="00BB4DCC">
              <w:t>Случайные события (</w:t>
            </w:r>
            <w:r w:rsidR="00273142" w:rsidRPr="00BB4DCC">
              <w:t>8</w:t>
            </w:r>
            <w:r w:rsidRPr="00BB4DCC">
              <w:t xml:space="preserve"> ч.</w:t>
            </w:r>
            <w:r w:rsidR="00871B59">
              <w:t>/10ч.</w:t>
            </w:r>
            <w:r w:rsidRPr="00BB4DCC">
              <w:t>)</w:t>
            </w:r>
          </w:p>
        </w:tc>
      </w:tr>
      <w:tr w:rsidR="004562C9" w:rsidRPr="004562C9" w:rsidTr="004327FB">
        <w:tc>
          <w:tcPr>
            <w:tcW w:w="4928" w:type="dxa"/>
            <w:shd w:val="clear" w:color="auto" w:fill="auto"/>
          </w:tcPr>
          <w:p w:rsidR="004562C9" w:rsidRPr="004562C9" w:rsidRDefault="004562C9" w:rsidP="004562C9">
            <w:pPr>
              <w:snapToGrid w:val="0"/>
            </w:pPr>
            <w:r w:rsidRPr="004562C9">
              <w:t>Комбинаторные задачи.</w:t>
            </w:r>
          </w:p>
          <w:p w:rsidR="004562C9" w:rsidRPr="004562C9" w:rsidRDefault="004562C9" w:rsidP="004562C9">
            <w:pPr>
              <w:snapToGrid w:val="0"/>
            </w:pPr>
            <w:r w:rsidRPr="004562C9">
              <w:t>Статистика-дизайн информации.</w:t>
            </w:r>
          </w:p>
          <w:p w:rsidR="004562C9" w:rsidRPr="004562C9" w:rsidRDefault="004562C9" w:rsidP="004562C9">
            <w:pPr>
              <w:snapToGrid w:val="0"/>
            </w:pPr>
            <w:r w:rsidRPr="004562C9">
              <w:t>Простейшие вероятностные задачи.</w:t>
            </w:r>
          </w:p>
          <w:p w:rsidR="004562C9" w:rsidRPr="004562C9" w:rsidRDefault="004562C9" w:rsidP="004562C9">
            <w:pPr>
              <w:snapToGrid w:val="0"/>
            </w:pPr>
            <w:r w:rsidRPr="004562C9">
              <w:t>Экспериментальные данные и вероятности событий.</w:t>
            </w:r>
          </w:p>
          <w:p w:rsidR="004562C9" w:rsidRPr="004562C9" w:rsidRDefault="004562C9" w:rsidP="004562C9">
            <w:pPr>
              <w:snapToGrid w:val="0"/>
              <w:jc w:val="center"/>
            </w:pPr>
          </w:p>
        </w:tc>
        <w:tc>
          <w:tcPr>
            <w:tcW w:w="10064" w:type="dxa"/>
            <w:shd w:val="clear" w:color="auto" w:fill="auto"/>
          </w:tcPr>
          <w:p w:rsidR="004562C9" w:rsidRPr="00BB4DCC" w:rsidRDefault="004562C9" w:rsidP="004562C9">
            <w:pPr>
              <w:snapToGrid w:val="0"/>
              <w:jc w:val="both"/>
            </w:pPr>
            <w:r w:rsidRPr="00BB4DCC">
              <w:t>Выполнять перебор всех возможных вариантов для пересчета объектов или комбинаций.</w:t>
            </w:r>
            <w:r w:rsidRPr="00BB4DCC">
              <w:br/>
              <w:t>Применять правило комбинаторного умножения для решения задач на нахождение числа объектов или комбинаций.</w:t>
            </w:r>
          </w:p>
          <w:p w:rsidR="004562C9" w:rsidRPr="00BB4DCC" w:rsidRDefault="004562C9" w:rsidP="004562C9">
            <w:pPr>
              <w:snapToGrid w:val="0"/>
              <w:jc w:val="both"/>
            </w:pPr>
            <w:r w:rsidRPr="00BB4DCC">
              <w:t>Распознавать задачи на определение числа перестановок и выполнять соответствующие вычисления.</w:t>
            </w:r>
          </w:p>
          <w:p w:rsidR="004562C9" w:rsidRPr="00BB4DCC" w:rsidRDefault="004562C9" w:rsidP="004562C9">
            <w:pPr>
              <w:snapToGrid w:val="0"/>
              <w:jc w:val="both"/>
            </w:pPr>
            <w:r w:rsidRPr="00BB4DCC">
              <w:t>Извлекать информацию из таблиц и диаграмм, выполнять вычисления по табличным данным. Определять по диаграммам наибольшие и наименьшие данные, сравнивать величины.</w:t>
            </w:r>
          </w:p>
          <w:p w:rsidR="004562C9" w:rsidRPr="00BB4DCC" w:rsidRDefault="004562C9" w:rsidP="004562C9">
            <w:pPr>
              <w:snapToGrid w:val="0"/>
              <w:jc w:val="both"/>
            </w:pPr>
            <w:r w:rsidRPr="00BB4DCC">
              <w:t>Организовывать информацию в виде таблиц, столбчатых и круговых диаграмм.</w:t>
            </w:r>
          </w:p>
          <w:p w:rsidR="004562C9" w:rsidRPr="00BB4DCC" w:rsidRDefault="004562C9" w:rsidP="004562C9">
            <w:pPr>
              <w:snapToGrid w:val="0"/>
              <w:jc w:val="both"/>
            </w:pPr>
            <w:r w:rsidRPr="00BB4DCC">
              <w:t>Приводить примеры числовых данных, находить среднее, размах, моду, дисперсию числовых наборов.</w:t>
            </w:r>
          </w:p>
          <w:p w:rsidR="004562C9" w:rsidRPr="00BB4DCC" w:rsidRDefault="004562C9" w:rsidP="004562C9">
            <w:pPr>
              <w:snapToGrid w:val="0"/>
              <w:jc w:val="both"/>
            </w:pPr>
            <w:r w:rsidRPr="00BB4DCC">
              <w:t>Приводить содержательные примеры  использования средних значений и дисперсии для описания данных. Решать задачи на вычисление  вероятности с применением комбинаторики.</w:t>
            </w:r>
          </w:p>
          <w:p w:rsidR="004562C9" w:rsidRPr="00BB4DCC" w:rsidRDefault="004562C9" w:rsidP="004562C9">
            <w:pPr>
              <w:snapToGrid w:val="0"/>
              <w:jc w:val="both"/>
            </w:pPr>
            <w:r w:rsidRPr="00BB4DCC">
              <w:lastRenderedPageBreak/>
              <w:t>Проводить случайные эксперименты, в том числе   с помощью компьютерного моделирования, интерпретировать  их результаты. Вычислять частоту случайного события, оценивать вероятность с помощью частоты, полученной опытным путем.</w:t>
            </w:r>
          </w:p>
          <w:p w:rsidR="004562C9" w:rsidRPr="00BB4DCC" w:rsidRDefault="004562C9" w:rsidP="004562C9">
            <w:pPr>
              <w:snapToGrid w:val="0"/>
              <w:jc w:val="both"/>
            </w:pPr>
            <w:r w:rsidRPr="00BB4DCC">
              <w:t>Приводить примеры достоверных и невозможных событий. Объяснять значимость маловероятных событий в зависимости от их последствий.</w:t>
            </w:r>
          </w:p>
          <w:p w:rsidR="004562C9" w:rsidRPr="00BB4DCC" w:rsidRDefault="004562C9" w:rsidP="004562C9">
            <w:pPr>
              <w:snapToGrid w:val="0"/>
              <w:jc w:val="both"/>
            </w:pPr>
            <w:r w:rsidRPr="00BB4DCC">
              <w:t>Решать задачи на нахождение вероятностей событий.</w:t>
            </w:r>
          </w:p>
          <w:p w:rsidR="004562C9" w:rsidRPr="00BB4DCC" w:rsidRDefault="004562C9" w:rsidP="004562C9">
            <w:pPr>
              <w:snapToGrid w:val="0"/>
              <w:jc w:val="both"/>
            </w:pPr>
            <w:r w:rsidRPr="00BB4DCC">
              <w:t>Приводить примеры противоположных событий. Использовать при решении задач свойств вероятностей противоположных событий.</w:t>
            </w:r>
          </w:p>
        </w:tc>
      </w:tr>
      <w:tr w:rsidR="00712B9F" w:rsidRPr="004562C9" w:rsidTr="004327FB">
        <w:tc>
          <w:tcPr>
            <w:tcW w:w="14992" w:type="dxa"/>
            <w:gridSpan w:val="2"/>
            <w:shd w:val="clear" w:color="auto" w:fill="auto"/>
          </w:tcPr>
          <w:p w:rsidR="00712B9F" w:rsidRPr="00BB4DCC" w:rsidRDefault="00712B9F" w:rsidP="00273142">
            <w:pPr>
              <w:snapToGrid w:val="0"/>
              <w:jc w:val="center"/>
              <w:rPr>
                <w:sz w:val="28"/>
                <w:szCs w:val="28"/>
              </w:rPr>
            </w:pPr>
            <w:r w:rsidRPr="00BB4DCC">
              <w:lastRenderedPageBreak/>
              <w:t>Случайные величины (</w:t>
            </w:r>
            <w:r w:rsidR="00273142" w:rsidRPr="00BB4DCC">
              <w:t>6</w:t>
            </w:r>
            <w:r w:rsidRPr="00BB4DCC">
              <w:t xml:space="preserve"> ч.</w:t>
            </w:r>
            <w:r w:rsidR="00871B59">
              <w:t>/8ч.</w:t>
            </w:r>
            <w:r w:rsidRPr="00BB4DCC">
              <w:t>)</w:t>
            </w:r>
          </w:p>
        </w:tc>
      </w:tr>
      <w:tr w:rsidR="00273142" w:rsidRPr="004562C9" w:rsidTr="00273142">
        <w:tc>
          <w:tcPr>
            <w:tcW w:w="4928" w:type="dxa"/>
            <w:shd w:val="clear" w:color="auto" w:fill="auto"/>
          </w:tcPr>
          <w:p w:rsidR="00273142" w:rsidRPr="00BB4DCC" w:rsidRDefault="00BB4DCC" w:rsidP="00BB4DCC">
            <w:pPr>
              <w:snapToGrid w:val="0"/>
            </w:pPr>
            <w:r w:rsidRPr="00BB4DCC">
              <w:t>Таблицы распределения.</w:t>
            </w:r>
            <w:r>
              <w:t xml:space="preserve"> Полигоны частот. Генеральная совокупность и выборка. Центральные тенденции. Меры разброса.</w:t>
            </w:r>
          </w:p>
        </w:tc>
        <w:tc>
          <w:tcPr>
            <w:tcW w:w="10064" w:type="dxa"/>
            <w:shd w:val="clear" w:color="auto" w:fill="auto"/>
          </w:tcPr>
          <w:p w:rsidR="00BB4DCC" w:rsidRPr="00BB4DCC" w:rsidRDefault="00BB4DCC" w:rsidP="00BB4DCC">
            <w:pPr>
              <w:shd w:val="clear" w:color="auto" w:fill="FFFFFF"/>
              <w:suppressAutoHyphens w:val="0"/>
              <w:jc w:val="both"/>
              <w:rPr>
                <w:rFonts w:ascii="Calibri" w:eastAsia="Times New Roman" w:hAnsi="Calibri"/>
                <w:color w:val="000000"/>
                <w:sz w:val="22"/>
                <w:szCs w:val="22"/>
                <w:lang w:eastAsia="ru-RU"/>
              </w:rPr>
            </w:pPr>
            <w:r w:rsidRPr="00BB4DCC">
              <w:rPr>
                <w:rFonts w:eastAsia="Times New Roman"/>
                <w:color w:val="000000"/>
                <w:lang w:eastAsia="ru-RU"/>
              </w:rPr>
              <w:t>Находить относительную частоту и вероятность случайного события.</w:t>
            </w:r>
          </w:p>
          <w:p w:rsidR="00273142" w:rsidRPr="00BB4DCC" w:rsidRDefault="00273142" w:rsidP="00273142">
            <w:pPr>
              <w:snapToGrid w:val="0"/>
              <w:jc w:val="center"/>
            </w:pPr>
          </w:p>
        </w:tc>
      </w:tr>
      <w:tr w:rsidR="00712B9F" w:rsidRPr="004562C9" w:rsidTr="004327FB">
        <w:tc>
          <w:tcPr>
            <w:tcW w:w="14992" w:type="dxa"/>
            <w:gridSpan w:val="2"/>
            <w:shd w:val="clear" w:color="auto" w:fill="auto"/>
          </w:tcPr>
          <w:p w:rsidR="00712B9F" w:rsidRPr="00BB4DCC" w:rsidRDefault="00712B9F" w:rsidP="004562C9">
            <w:pPr>
              <w:snapToGrid w:val="0"/>
              <w:jc w:val="center"/>
            </w:pPr>
            <w:r w:rsidRPr="00BB4DCC">
              <w:t>Множества. Логика. (9 ч.)</w:t>
            </w:r>
          </w:p>
        </w:tc>
      </w:tr>
      <w:tr w:rsidR="00273142" w:rsidRPr="004562C9" w:rsidTr="00273142">
        <w:tc>
          <w:tcPr>
            <w:tcW w:w="4928" w:type="dxa"/>
            <w:shd w:val="clear" w:color="auto" w:fill="auto"/>
          </w:tcPr>
          <w:p w:rsidR="00273142" w:rsidRPr="00BB4DCC" w:rsidRDefault="00BB4DCC" w:rsidP="00BB4DCC">
            <w:pPr>
              <w:snapToGrid w:val="0"/>
            </w:pPr>
            <w:r w:rsidRPr="00BB4DCC">
              <w:t xml:space="preserve">Множества. </w:t>
            </w:r>
            <w:r>
              <w:t>Высказывания. Теоремы. Следования и равносильность. Уравнения окружности. Уравнения прямой. Множества точек на координатной плоскости.</w:t>
            </w:r>
          </w:p>
        </w:tc>
        <w:tc>
          <w:tcPr>
            <w:tcW w:w="10064" w:type="dxa"/>
            <w:shd w:val="clear" w:color="auto" w:fill="auto"/>
          </w:tcPr>
          <w:p w:rsidR="00BB4DCC" w:rsidRPr="00BB4DCC" w:rsidRDefault="00BB4DCC" w:rsidP="00BB4DCC">
            <w:pPr>
              <w:snapToGrid w:val="0"/>
              <w:jc w:val="both"/>
            </w:pPr>
            <w:r w:rsidRPr="00BB4DCC">
              <w:t>Приводить примеры достоверных и невозможных событий. Объяснять значимость маловероятных событий в зависимости от их последствий.</w:t>
            </w:r>
          </w:p>
          <w:p w:rsidR="00BB4DCC" w:rsidRPr="00BB4DCC" w:rsidRDefault="00BB4DCC" w:rsidP="00BB4DCC">
            <w:pPr>
              <w:snapToGrid w:val="0"/>
              <w:jc w:val="both"/>
            </w:pPr>
            <w:r w:rsidRPr="00BB4DCC">
              <w:t xml:space="preserve">Решать </w:t>
            </w:r>
            <w:r>
              <w:t>логические задачи.</w:t>
            </w:r>
          </w:p>
          <w:p w:rsidR="00273142" w:rsidRPr="00BB4DCC" w:rsidRDefault="00273142" w:rsidP="00BB4DCC">
            <w:pPr>
              <w:snapToGrid w:val="0"/>
              <w:rPr>
                <w:b/>
              </w:rPr>
            </w:pPr>
          </w:p>
        </w:tc>
      </w:tr>
      <w:tr w:rsidR="004562C9" w:rsidRPr="004562C9" w:rsidTr="004327FB">
        <w:tc>
          <w:tcPr>
            <w:tcW w:w="14992" w:type="dxa"/>
            <w:gridSpan w:val="2"/>
            <w:shd w:val="clear" w:color="auto" w:fill="auto"/>
          </w:tcPr>
          <w:p w:rsidR="004562C9" w:rsidRPr="00BB4DCC" w:rsidRDefault="00712B9F" w:rsidP="00871B59">
            <w:pPr>
              <w:snapToGrid w:val="0"/>
              <w:jc w:val="center"/>
              <w:rPr>
                <w:sz w:val="28"/>
                <w:szCs w:val="28"/>
              </w:rPr>
            </w:pPr>
            <w:r w:rsidRPr="00BB4DCC">
              <w:rPr>
                <w:sz w:val="28"/>
                <w:szCs w:val="28"/>
              </w:rPr>
              <w:t>Обобщающее повторение (2</w:t>
            </w:r>
            <w:r w:rsidR="00273142" w:rsidRPr="00BB4DCC">
              <w:rPr>
                <w:sz w:val="28"/>
                <w:szCs w:val="28"/>
              </w:rPr>
              <w:t>0</w:t>
            </w:r>
            <w:r w:rsidR="00051BCF" w:rsidRPr="00BB4DCC">
              <w:rPr>
                <w:sz w:val="28"/>
                <w:szCs w:val="28"/>
              </w:rPr>
              <w:t xml:space="preserve"> ч</w:t>
            </w:r>
            <w:r w:rsidR="00871B59">
              <w:rPr>
                <w:sz w:val="28"/>
                <w:szCs w:val="28"/>
              </w:rPr>
              <w:t>./35ч.</w:t>
            </w:r>
            <w:r w:rsidR="004562C9" w:rsidRPr="00BB4DCC">
              <w:rPr>
                <w:sz w:val="28"/>
                <w:szCs w:val="28"/>
              </w:rPr>
              <w:t>)</w:t>
            </w:r>
          </w:p>
        </w:tc>
      </w:tr>
      <w:tr w:rsidR="004562C9" w:rsidRPr="004562C9" w:rsidTr="004327FB">
        <w:tc>
          <w:tcPr>
            <w:tcW w:w="14992" w:type="dxa"/>
            <w:gridSpan w:val="2"/>
            <w:shd w:val="clear" w:color="auto" w:fill="auto"/>
          </w:tcPr>
          <w:p w:rsidR="004562C9" w:rsidRPr="004562C9" w:rsidRDefault="004562C9" w:rsidP="00273142">
            <w:pPr>
              <w:snapToGrid w:val="0"/>
              <w:rPr>
                <w:sz w:val="28"/>
                <w:szCs w:val="28"/>
              </w:rPr>
            </w:pPr>
            <w:r w:rsidRPr="004562C9">
              <w:rPr>
                <w:sz w:val="28"/>
                <w:szCs w:val="28"/>
              </w:rPr>
              <w:t>ИТОГО: 102</w:t>
            </w:r>
            <w:r w:rsidR="00273142">
              <w:rPr>
                <w:sz w:val="28"/>
                <w:szCs w:val="28"/>
              </w:rPr>
              <w:t xml:space="preserve"> часа</w:t>
            </w:r>
            <w:r w:rsidR="00BB4DCC">
              <w:rPr>
                <w:sz w:val="28"/>
                <w:szCs w:val="28"/>
              </w:rPr>
              <w:t>/</w:t>
            </w:r>
            <w:r w:rsidR="00871B59">
              <w:rPr>
                <w:sz w:val="28"/>
                <w:szCs w:val="28"/>
              </w:rPr>
              <w:t>136 часов</w:t>
            </w:r>
          </w:p>
        </w:tc>
      </w:tr>
      <w:tr w:rsidR="004562C9" w:rsidRPr="004562C9" w:rsidTr="004327FB">
        <w:tc>
          <w:tcPr>
            <w:tcW w:w="14992" w:type="dxa"/>
            <w:gridSpan w:val="2"/>
            <w:shd w:val="clear" w:color="auto" w:fill="auto"/>
          </w:tcPr>
          <w:p w:rsidR="004562C9" w:rsidRPr="00051BCF" w:rsidRDefault="004562C9" w:rsidP="004562C9">
            <w:pPr>
              <w:snapToGrid w:val="0"/>
              <w:jc w:val="center"/>
              <w:rPr>
                <w:b/>
                <w:sz w:val="28"/>
                <w:szCs w:val="28"/>
              </w:rPr>
            </w:pPr>
            <w:r w:rsidRPr="00051BCF">
              <w:rPr>
                <w:b/>
                <w:sz w:val="28"/>
                <w:szCs w:val="28"/>
              </w:rPr>
              <w:t xml:space="preserve">Геометрия </w:t>
            </w:r>
          </w:p>
        </w:tc>
      </w:tr>
      <w:tr w:rsidR="004562C9" w:rsidRPr="004562C9" w:rsidTr="004327FB">
        <w:trPr>
          <w:trHeight w:val="380"/>
        </w:trPr>
        <w:tc>
          <w:tcPr>
            <w:tcW w:w="14992" w:type="dxa"/>
            <w:gridSpan w:val="2"/>
            <w:shd w:val="clear" w:color="auto" w:fill="auto"/>
          </w:tcPr>
          <w:p w:rsidR="004562C9" w:rsidRPr="004562C9" w:rsidRDefault="00051BCF" w:rsidP="004562C9">
            <w:pPr>
              <w:snapToGrid w:val="0"/>
              <w:jc w:val="center"/>
              <w:rPr>
                <w:rFonts w:eastAsia="Times New Roman"/>
                <w:sz w:val="28"/>
                <w:szCs w:val="28"/>
              </w:rPr>
            </w:pPr>
            <w:r>
              <w:rPr>
                <w:rFonts w:eastAsia="Times New Roman"/>
                <w:sz w:val="28"/>
                <w:szCs w:val="28"/>
              </w:rPr>
              <w:t>Векторы (8 ч</w:t>
            </w:r>
            <w:r w:rsidR="004562C9" w:rsidRPr="004562C9">
              <w:rPr>
                <w:rFonts w:eastAsia="Times New Roman"/>
                <w:sz w:val="28"/>
                <w:szCs w:val="28"/>
              </w:rPr>
              <w:t>)</w:t>
            </w:r>
          </w:p>
        </w:tc>
      </w:tr>
      <w:tr w:rsidR="004562C9" w:rsidRPr="004562C9" w:rsidTr="004327FB">
        <w:trPr>
          <w:trHeight w:val="380"/>
        </w:trPr>
        <w:tc>
          <w:tcPr>
            <w:tcW w:w="4928" w:type="dxa"/>
            <w:shd w:val="clear" w:color="auto" w:fill="auto"/>
          </w:tcPr>
          <w:p w:rsidR="004562C9" w:rsidRPr="004562C9" w:rsidRDefault="004562C9" w:rsidP="004562C9">
            <w:pPr>
              <w:snapToGrid w:val="0"/>
              <w:rPr>
                <w:rFonts w:eastAsia="Times New Roman"/>
              </w:rPr>
            </w:pPr>
            <w:r w:rsidRPr="004562C9">
              <w:rPr>
                <w:rFonts w:eastAsia="Times New Roman"/>
              </w:rPr>
              <w:t>Понятие вектора.</w:t>
            </w:r>
          </w:p>
          <w:p w:rsidR="004562C9" w:rsidRPr="004562C9" w:rsidRDefault="004562C9" w:rsidP="004562C9">
            <w:pPr>
              <w:jc w:val="both"/>
              <w:rPr>
                <w:rFonts w:eastAsia="Times New Roman"/>
              </w:rPr>
            </w:pPr>
            <w:r w:rsidRPr="004562C9">
              <w:rPr>
                <w:rFonts w:eastAsia="Times New Roman"/>
              </w:rPr>
              <w:t>Сложение и вычитание векторов.</w:t>
            </w:r>
          </w:p>
          <w:p w:rsidR="004562C9" w:rsidRPr="004562C9" w:rsidRDefault="004562C9" w:rsidP="004562C9">
            <w:pPr>
              <w:jc w:val="both"/>
              <w:rPr>
                <w:rFonts w:eastAsia="Times New Roman"/>
              </w:rPr>
            </w:pPr>
            <w:r w:rsidRPr="004562C9">
              <w:rPr>
                <w:rFonts w:eastAsia="Times New Roman"/>
              </w:rPr>
              <w:t>Умножение вектора на число.</w:t>
            </w:r>
          </w:p>
          <w:p w:rsidR="004562C9" w:rsidRPr="004562C9" w:rsidRDefault="004562C9" w:rsidP="004562C9">
            <w:pPr>
              <w:jc w:val="both"/>
              <w:rPr>
                <w:rFonts w:eastAsia="Times New Roman"/>
              </w:rPr>
            </w:pPr>
            <w:r w:rsidRPr="004562C9">
              <w:rPr>
                <w:rFonts w:eastAsia="Times New Roman"/>
              </w:rPr>
              <w:t>Применение векторов к решению задач.</w:t>
            </w:r>
          </w:p>
        </w:tc>
        <w:tc>
          <w:tcPr>
            <w:tcW w:w="10064" w:type="dxa"/>
            <w:shd w:val="clear" w:color="auto" w:fill="auto"/>
          </w:tcPr>
          <w:p w:rsidR="004562C9" w:rsidRPr="004562C9" w:rsidRDefault="004562C9" w:rsidP="004562C9">
            <w:pPr>
              <w:snapToGrid w:val="0"/>
              <w:jc w:val="both"/>
              <w:rPr>
                <w:rFonts w:eastAsia="Times New Roman"/>
              </w:rPr>
            </w:pPr>
            <w:r w:rsidRPr="004562C9">
              <w:t>Формулировать определение и иллюстрировать понятия вектора, его длины, коллинеарных и равных векторов; 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действия над ними при решении геометрических задач.</w:t>
            </w:r>
          </w:p>
        </w:tc>
      </w:tr>
      <w:tr w:rsidR="004562C9" w:rsidRPr="004562C9" w:rsidTr="004327FB">
        <w:trPr>
          <w:trHeight w:val="380"/>
        </w:trPr>
        <w:tc>
          <w:tcPr>
            <w:tcW w:w="14992" w:type="dxa"/>
            <w:gridSpan w:val="2"/>
            <w:shd w:val="clear" w:color="auto" w:fill="auto"/>
          </w:tcPr>
          <w:p w:rsidR="004562C9" w:rsidRPr="004562C9" w:rsidRDefault="00051BCF" w:rsidP="004562C9">
            <w:pPr>
              <w:jc w:val="center"/>
              <w:rPr>
                <w:rFonts w:eastAsia="Times New Roman"/>
                <w:sz w:val="28"/>
                <w:szCs w:val="28"/>
              </w:rPr>
            </w:pPr>
            <w:r>
              <w:rPr>
                <w:rFonts w:eastAsia="Times New Roman"/>
                <w:sz w:val="28"/>
                <w:szCs w:val="28"/>
              </w:rPr>
              <w:t>Метод координат (10 ч</w:t>
            </w:r>
            <w:r w:rsidR="004562C9" w:rsidRPr="004562C9">
              <w:rPr>
                <w:rFonts w:eastAsia="Times New Roman"/>
                <w:sz w:val="28"/>
                <w:szCs w:val="28"/>
              </w:rPr>
              <w:t>)</w:t>
            </w:r>
          </w:p>
        </w:tc>
      </w:tr>
      <w:tr w:rsidR="004562C9" w:rsidRPr="004562C9" w:rsidTr="004327FB">
        <w:trPr>
          <w:trHeight w:val="380"/>
        </w:trPr>
        <w:tc>
          <w:tcPr>
            <w:tcW w:w="4928" w:type="dxa"/>
            <w:shd w:val="clear" w:color="auto" w:fill="auto"/>
          </w:tcPr>
          <w:p w:rsidR="004562C9" w:rsidRPr="004562C9" w:rsidRDefault="004562C9" w:rsidP="004562C9">
            <w:pPr>
              <w:snapToGrid w:val="0"/>
              <w:rPr>
                <w:rFonts w:eastAsia="Times New Roman"/>
              </w:rPr>
            </w:pPr>
            <w:r w:rsidRPr="004562C9">
              <w:rPr>
                <w:rFonts w:eastAsia="Times New Roman"/>
              </w:rPr>
              <w:t>Координаты вектора.</w:t>
            </w:r>
          </w:p>
          <w:p w:rsidR="004562C9" w:rsidRPr="004562C9" w:rsidRDefault="004562C9" w:rsidP="004562C9">
            <w:pPr>
              <w:jc w:val="both"/>
              <w:rPr>
                <w:rFonts w:eastAsia="Times New Roman"/>
              </w:rPr>
            </w:pPr>
            <w:r w:rsidRPr="004562C9">
              <w:rPr>
                <w:rFonts w:eastAsia="Times New Roman"/>
              </w:rPr>
              <w:t>Простейшие задачи в координатах.</w:t>
            </w:r>
          </w:p>
          <w:p w:rsidR="004562C9" w:rsidRPr="004562C9" w:rsidRDefault="004562C9" w:rsidP="004562C9">
            <w:pPr>
              <w:jc w:val="both"/>
              <w:rPr>
                <w:rFonts w:eastAsia="Times New Roman"/>
              </w:rPr>
            </w:pPr>
            <w:r w:rsidRPr="004562C9">
              <w:rPr>
                <w:rFonts w:eastAsia="Times New Roman"/>
              </w:rPr>
              <w:t>Уравнения окружности и прямой.</w:t>
            </w:r>
          </w:p>
          <w:p w:rsidR="004562C9" w:rsidRPr="004562C9" w:rsidRDefault="004562C9" w:rsidP="004562C9">
            <w:pPr>
              <w:jc w:val="both"/>
              <w:rPr>
                <w:rFonts w:eastAsia="Times New Roman"/>
              </w:rPr>
            </w:pPr>
          </w:p>
        </w:tc>
        <w:tc>
          <w:tcPr>
            <w:tcW w:w="10064" w:type="dxa"/>
            <w:shd w:val="clear" w:color="auto" w:fill="auto"/>
          </w:tcPr>
          <w:p w:rsidR="004562C9" w:rsidRPr="004562C9" w:rsidRDefault="004562C9" w:rsidP="004562C9">
            <w:pPr>
              <w:snapToGrid w:val="0"/>
              <w:jc w:val="both"/>
            </w:pPr>
            <w:r w:rsidRPr="004562C9">
              <w:t>Объяснять иллюстрировать понятия  прямоугольной системы координат, координат точки и координат вектора; 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4562C9" w:rsidRPr="004562C9" w:rsidTr="004327FB">
        <w:trPr>
          <w:trHeight w:val="380"/>
        </w:trPr>
        <w:tc>
          <w:tcPr>
            <w:tcW w:w="14992" w:type="dxa"/>
            <w:gridSpan w:val="2"/>
            <w:shd w:val="clear" w:color="auto" w:fill="auto"/>
          </w:tcPr>
          <w:p w:rsidR="004562C9" w:rsidRPr="004562C9" w:rsidRDefault="004562C9" w:rsidP="004562C9">
            <w:pPr>
              <w:snapToGrid w:val="0"/>
              <w:jc w:val="center"/>
              <w:rPr>
                <w:rFonts w:eastAsia="Times New Roman"/>
                <w:sz w:val="28"/>
                <w:szCs w:val="28"/>
              </w:rPr>
            </w:pPr>
            <w:r w:rsidRPr="004562C9">
              <w:rPr>
                <w:rFonts w:eastAsia="Times New Roman"/>
                <w:sz w:val="28"/>
                <w:szCs w:val="28"/>
              </w:rPr>
              <w:t xml:space="preserve">Соотношения между сторонами и углами треугольника. Скалярное </w:t>
            </w:r>
            <w:r w:rsidR="00051BCF">
              <w:rPr>
                <w:rFonts w:eastAsia="Times New Roman"/>
                <w:sz w:val="28"/>
                <w:szCs w:val="28"/>
              </w:rPr>
              <w:t>произведение векторов. (11 ч</w:t>
            </w:r>
            <w:r w:rsidRPr="004562C9">
              <w:rPr>
                <w:rFonts w:eastAsia="Times New Roman"/>
                <w:sz w:val="28"/>
                <w:szCs w:val="28"/>
              </w:rPr>
              <w:t>)</w:t>
            </w:r>
          </w:p>
        </w:tc>
      </w:tr>
      <w:tr w:rsidR="004562C9" w:rsidRPr="004562C9" w:rsidTr="004327FB">
        <w:trPr>
          <w:trHeight w:val="380"/>
        </w:trPr>
        <w:tc>
          <w:tcPr>
            <w:tcW w:w="4928" w:type="dxa"/>
            <w:shd w:val="clear" w:color="auto" w:fill="auto"/>
          </w:tcPr>
          <w:p w:rsidR="004562C9" w:rsidRPr="004562C9" w:rsidRDefault="004562C9" w:rsidP="004562C9">
            <w:pPr>
              <w:jc w:val="both"/>
              <w:rPr>
                <w:rFonts w:eastAsia="Times New Roman"/>
              </w:rPr>
            </w:pPr>
            <w:r w:rsidRPr="004562C9">
              <w:rPr>
                <w:rFonts w:eastAsia="Times New Roman"/>
              </w:rPr>
              <w:lastRenderedPageBreak/>
              <w:t>Синус, косинус, тангенс и котангенс угла.</w:t>
            </w:r>
          </w:p>
          <w:p w:rsidR="004562C9" w:rsidRPr="004562C9" w:rsidRDefault="004562C9" w:rsidP="004562C9">
            <w:pPr>
              <w:jc w:val="both"/>
              <w:rPr>
                <w:rFonts w:eastAsia="Times New Roman"/>
              </w:rPr>
            </w:pPr>
            <w:r w:rsidRPr="004562C9">
              <w:rPr>
                <w:rFonts w:eastAsia="Times New Roman"/>
              </w:rPr>
              <w:t>Соотношение между сторонами и</w:t>
            </w:r>
          </w:p>
          <w:p w:rsidR="004562C9" w:rsidRPr="004562C9" w:rsidRDefault="004562C9" w:rsidP="004562C9">
            <w:pPr>
              <w:jc w:val="both"/>
              <w:rPr>
                <w:rFonts w:eastAsia="Times New Roman"/>
              </w:rPr>
            </w:pPr>
            <w:r w:rsidRPr="004562C9">
              <w:rPr>
                <w:rFonts w:eastAsia="Times New Roman"/>
              </w:rPr>
              <w:t xml:space="preserve"> углами треугольника.</w:t>
            </w:r>
          </w:p>
          <w:p w:rsidR="004562C9" w:rsidRPr="004562C9" w:rsidRDefault="004562C9" w:rsidP="004562C9">
            <w:pPr>
              <w:jc w:val="both"/>
              <w:rPr>
                <w:rFonts w:eastAsia="Times New Roman"/>
              </w:rPr>
            </w:pPr>
            <w:r w:rsidRPr="004562C9">
              <w:rPr>
                <w:rFonts w:eastAsia="Times New Roman"/>
              </w:rPr>
              <w:t>Скалярное произведение векторов.</w:t>
            </w:r>
          </w:p>
          <w:p w:rsidR="004562C9" w:rsidRPr="004562C9" w:rsidRDefault="004562C9" w:rsidP="004562C9">
            <w:pPr>
              <w:snapToGrid w:val="0"/>
            </w:pPr>
          </w:p>
        </w:tc>
        <w:tc>
          <w:tcPr>
            <w:tcW w:w="10064" w:type="dxa"/>
            <w:shd w:val="clear" w:color="auto" w:fill="auto"/>
          </w:tcPr>
          <w:p w:rsidR="004562C9" w:rsidRPr="004562C9" w:rsidRDefault="004562C9" w:rsidP="004562C9">
            <w:pPr>
              <w:snapToGrid w:val="0"/>
              <w:jc w:val="both"/>
            </w:pPr>
            <w:r w:rsidRPr="004562C9">
              <w:t>Формулировать и иллюстрировать определения синуса, косинуса и тангенса углов от 0 до 180</w:t>
            </w:r>
            <w:r w:rsidRPr="004562C9">
              <w:rPr>
                <w:vertAlign w:val="superscript"/>
              </w:rPr>
              <w:t>0</w:t>
            </w:r>
            <w:r w:rsidRPr="004562C9">
              <w:t>; 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формулировать определения угла между векторами и  скалярного произведения векторов; выводить формулу скалярного произведения через координаты векторов, формулировать и обосновывать утверждение о свойствах скалярного произведения;  использовать скалярное произведение векторов при решении задач.</w:t>
            </w:r>
          </w:p>
        </w:tc>
      </w:tr>
      <w:tr w:rsidR="004562C9" w:rsidRPr="004562C9" w:rsidTr="004327FB">
        <w:trPr>
          <w:trHeight w:val="380"/>
        </w:trPr>
        <w:tc>
          <w:tcPr>
            <w:tcW w:w="14992" w:type="dxa"/>
            <w:gridSpan w:val="2"/>
            <w:shd w:val="clear" w:color="auto" w:fill="auto"/>
          </w:tcPr>
          <w:p w:rsidR="004562C9" w:rsidRPr="004562C9" w:rsidRDefault="004562C9" w:rsidP="004562C9">
            <w:pPr>
              <w:snapToGrid w:val="0"/>
              <w:jc w:val="center"/>
              <w:rPr>
                <w:sz w:val="28"/>
                <w:szCs w:val="28"/>
              </w:rPr>
            </w:pPr>
            <w:r w:rsidRPr="004562C9">
              <w:rPr>
                <w:rFonts w:eastAsia="Times New Roman"/>
                <w:sz w:val="28"/>
                <w:szCs w:val="28"/>
              </w:rPr>
              <w:t>Длина окру</w:t>
            </w:r>
            <w:r w:rsidR="00051BCF">
              <w:rPr>
                <w:rFonts w:eastAsia="Times New Roman"/>
                <w:sz w:val="28"/>
                <w:szCs w:val="28"/>
              </w:rPr>
              <w:t>жности и площадь круга (12 ч</w:t>
            </w:r>
            <w:r w:rsidRPr="004562C9">
              <w:rPr>
                <w:rFonts w:eastAsia="Times New Roman"/>
                <w:sz w:val="28"/>
                <w:szCs w:val="28"/>
              </w:rPr>
              <w:t>)</w:t>
            </w:r>
          </w:p>
        </w:tc>
      </w:tr>
      <w:tr w:rsidR="004562C9" w:rsidRPr="004562C9" w:rsidTr="004327FB">
        <w:trPr>
          <w:trHeight w:val="380"/>
        </w:trPr>
        <w:tc>
          <w:tcPr>
            <w:tcW w:w="4928" w:type="dxa"/>
            <w:shd w:val="clear" w:color="auto" w:fill="auto"/>
          </w:tcPr>
          <w:p w:rsidR="004562C9" w:rsidRPr="004562C9" w:rsidRDefault="004562C9" w:rsidP="004562C9">
            <w:pPr>
              <w:jc w:val="both"/>
              <w:rPr>
                <w:rFonts w:eastAsia="Times New Roman"/>
              </w:rPr>
            </w:pPr>
            <w:r w:rsidRPr="004562C9">
              <w:rPr>
                <w:rFonts w:eastAsia="Times New Roman"/>
              </w:rPr>
              <w:t>Правильные многоугольники.</w:t>
            </w:r>
          </w:p>
          <w:p w:rsidR="004562C9" w:rsidRPr="004562C9" w:rsidRDefault="004562C9" w:rsidP="004562C9">
            <w:pPr>
              <w:jc w:val="both"/>
              <w:rPr>
                <w:rFonts w:eastAsia="Times New Roman"/>
              </w:rPr>
            </w:pPr>
            <w:r w:rsidRPr="004562C9">
              <w:rPr>
                <w:rFonts w:eastAsia="Times New Roman"/>
              </w:rPr>
              <w:t>Длина окружности и площадь круга.</w:t>
            </w:r>
          </w:p>
        </w:tc>
        <w:tc>
          <w:tcPr>
            <w:tcW w:w="10064" w:type="dxa"/>
            <w:shd w:val="clear" w:color="auto" w:fill="auto"/>
          </w:tcPr>
          <w:p w:rsidR="004562C9" w:rsidRPr="004562C9" w:rsidRDefault="004562C9" w:rsidP="004562C9">
            <w:pPr>
              <w:snapToGrid w:val="0"/>
              <w:jc w:val="both"/>
              <w:rPr>
                <w:rFonts w:eastAsia="Times New Roman"/>
              </w:rPr>
            </w:pPr>
            <w:r w:rsidRPr="004562C9">
              <w:t>Формулировать определение правильного прямоугольника; формулировать и доказывать теоремы об окружностях, описанной около правильного многоугольника и вписанной в него; выводить и использовать формулы для вычисления площади правильного многоугольника, его стороны и радиуса вписанной окружности; решать задачи на построение правильных многоугольников; объяснять понятия длины окружности и площади круга;  выводить формулы для вычисления длины окружности и длины дуги, площади круга и площади кругового сектора, применять эти формулы при</w:t>
            </w:r>
          </w:p>
        </w:tc>
      </w:tr>
      <w:tr w:rsidR="004562C9" w:rsidRPr="004562C9" w:rsidTr="004327FB">
        <w:trPr>
          <w:trHeight w:val="380"/>
        </w:trPr>
        <w:tc>
          <w:tcPr>
            <w:tcW w:w="14992" w:type="dxa"/>
            <w:gridSpan w:val="2"/>
            <w:shd w:val="clear" w:color="auto" w:fill="auto"/>
          </w:tcPr>
          <w:p w:rsidR="004562C9" w:rsidRPr="004562C9" w:rsidRDefault="00051BCF" w:rsidP="004562C9">
            <w:pPr>
              <w:snapToGrid w:val="0"/>
              <w:jc w:val="center"/>
              <w:rPr>
                <w:sz w:val="28"/>
                <w:szCs w:val="28"/>
              </w:rPr>
            </w:pPr>
            <w:r>
              <w:rPr>
                <w:rFonts w:eastAsia="Times New Roman"/>
                <w:sz w:val="28"/>
                <w:szCs w:val="28"/>
              </w:rPr>
              <w:t>Движение (8 ч</w:t>
            </w:r>
            <w:r w:rsidR="004562C9" w:rsidRPr="004562C9">
              <w:rPr>
                <w:rFonts w:eastAsia="Times New Roman"/>
                <w:sz w:val="28"/>
                <w:szCs w:val="28"/>
              </w:rPr>
              <w:t>)</w:t>
            </w:r>
            <w:r w:rsidR="004562C9" w:rsidRPr="004562C9">
              <w:rPr>
                <w:sz w:val="28"/>
                <w:szCs w:val="28"/>
              </w:rPr>
              <w:tab/>
            </w:r>
          </w:p>
        </w:tc>
      </w:tr>
      <w:tr w:rsidR="004562C9" w:rsidRPr="004562C9" w:rsidTr="004327FB">
        <w:trPr>
          <w:trHeight w:val="380"/>
        </w:trPr>
        <w:tc>
          <w:tcPr>
            <w:tcW w:w="4928" w:type="dxa"/>
            <w:shd w:val="clear" w:color="auto" w:fill="auto"/>
          </w:tcPr>
          <w:p w:rsidR="004562C9" w:rsidRPr="004562C9" w:rsidRDefault="004562C9" w:rsidP="004562C9">
            <w:pPr>
              <w:jc w:val="both"/>
              <w:rPr>
                <w:rFonts w:eastAsia="Times New Roman"/>
              </w:rPr>
            </w:pPr>
            <w:r w:rsidRPr="004562C9">
              <w:rPr>
                <w:rFonts w:eastAsia="Times New Roman"/>
              </w:rPr>
              <w:t>Понятие движения.</w:t>
            </w:r>
          </w:p>
          <w:p w:rsidR="004562C9" w:rsidRPr="004562C9" w:rsidRDefault="004562C9" w:rsidP="004562C9">
            <w:pPr>
              <w:jc w:val="both"/>
              <w:rPr>
                <w:rFonts w:eastAsia="Times New Roman"/>
              </w:rPr>
            </w:pPr>
            <w:r w:rsidRPr="004562C9">
              <w:rPr>
                <w:rFonts w:eastAsia="Times New Roman"/>
              </w:rPr>
              <w:t>Параллельный перенос и поворот.</w:t>
            </w:r>
          </w:p>
        </w:tc>
        <w:tc>
          <w:tcPr>
            <w:tcW w:w="10064" w:type="dxa"/>
            <w:shd w:val="clear" w:color="auto" w:fill="auto"/>
          </w:tcPr>
          <w:p w:rsidR="004562C9" w:rsidRPr="004562C9" w:rsidRDefault="004562C9" w:rsidP="004562C9">
            <w:pPr>
              <w:snapToGrid w:val="0"/>
              <w:jc w:val="both"/>
              <w:rPr>
                <w:rFonts w:eastAsia="Times New Roman"/>
              </w:rPr>
            </w:pPr>
            <w:r w:rsidRPr="004562C9">
              <w:t>Объяснять, что такое отображение плоскости на себя и в каком случае оно называется движением плоскости; объяснять, что такое осевая симметрия; центральная симметрия, параллельный перенос и поворот; обосновывать,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4562C9" w:rsidRPr="004562C9" w:rsidTr="004327FB">
        <w:trPr>
          <w:trHeight w:val="380"/>
        </w:trPr>
        <w:tc>
          <w:tcPr>
            <w:tcW w:w="14992" w:type="dxa"/>
            <w:gridSpan w:val="2"/>
            <w:shd w:val="clear" w:color="auto" w:fill="auto"/>
          </w:tcPr>
          <w:p w:rsidR="004562C9" w:rsidRPr="004562C9" w:rsidRDefault="004562C9" w:rsidP="004562C9">
            <w:pPr>
              <w:snapToGrid w:val="0"/>
              <w:jc w:val="center"/>
              <w:rPr>
                <w:sz w:val="28"/>
                <w:szCs w:val="28"/>
              </w:rPr>
            </w:pPr>
            <w:r w:rsidRPr="004562C9">
              <w:rPr>
                <w:rFonts w:eastAsia="Times New Roman"/>
                <w:sz w:val="28"/>
                <w:szCs w:val="28"/>
              </w:rPr>
              <w:t>Начальные с</w:t>
            </w:r>
            <w:r w:rsidR="00051BCF">
              <w:rPr>
                <w:rFonts w:eastAsia="Times New Roman"/>
                <w:sz w:val="28"/>
                <w:szCs w:val="28"/>
              </w:rPr>
              <w:t>ведения из стереометрии (8 ч</w:t>
            </w:r>
            <w:r w:rsidRPr="004562C9">
              <w:rPr>
                <w:rFonts w:eastAsia="Times New Roman"/>
                <w:sz w:val="28"/>
                <w:szCs w:val="28"/>
              </w:rPr>
              <w:t>)</w:t>
            </w:r>
          </w:p>
        </w:tc>
      </w:tr>
      <w:tr w:rsidR="004562C9" w:rsidRPr="004562C9" w:rsidTr="004327FB">
        <w:trPr>
          <w:trHeight w:val="380"/>
        </w:trPr>
        <w:tc>
          <w:tcPr>
            <w:tcW w:w="4928" w:type="dxa"/>
            <w:shd w:val="clear" w:color="auto" w:fill="auto"/>
          </w:tcPr>
          <w:p w:rsidR="004562C9" w:rsidRPr="004562C9" w:rsidRDefault="004562C9" w:rsidP="004562C9">
            <w:pPr>
              <w:jc w:val="both"/>
              <w:rPr>
                <w:rFonts w:eastAsia="Times New Roman"/>
              </w:rPr>
            </w:pPr>
            <w:r w:rsidRPr="004562C9">
              <w:rPr>
                <w:rFonts w:eastAsia="Times New Roman"/>
              </w:rPr>
              <w:t>Многогранники.</w:t>
            </w:r>
          </w:p>
          <w:p w:rsidR="004562C9" w:rsidRPr="004562C9" w:rsidRDefault="004562C9" w:rsidP="004562C9">
            <w:pPr>
              <w:jc w:val="both"/>
              <w:rPr>
                <w:rFonts w:eastAsia="Times New Roman"/>
              </w:rPr>
            </w:pPr>
            <w:r w:rsidRPr="004562C9">
              <w:rPr>
                <w:rFonts w:eastAsia="Times New Roman"/>
              </w:rPr>
              <w:t>Тела и поверхности вращения.</w:t>
            </w:r>
          </w:p>
        </w:tc>
        <w:tc>
          <w:tcPr>
            <w:tcW w:w="10064" w:type="dxa"/>
            <w:shd w:val="clear" w:color="auto" w:fill="auto"/>
          </w:tcPr>
          <w:p w:rsidR="004562C9" w:rsidRPr="004562C9" w:rsidRDefault="004562C9" w:rsidP="004562C9">
            <w:pPr>
              <w:snapToGrid w:val="0"/>
              <w:jc w:val="both"/>
              <w:rPr>
                <w:rFonts w:eastAsia="Times New Roman"/>
              </w:rPr>
            </w:pPr>
            <w:r w:rsidRPr="004562C9">
              <w:t xml:space="preserve">Объяснять, что такое многогранник, его грани, ребра, вершины, диагонали, какой многогранник называется выпуклым, что такое </w:t>
            </w:r>
            <w:r w:rsidRPr="004562C9">
              <w:rPr>
                <w:lang w:val="en-US"/>
              </w:rPr>
              <w:t>n</w:t>
            </w:r>
            <w:r w:rsidRPr="004562C9">
              <w:t xml:space="preserve">-угольная призма, ее основания, боковые грани и боковые ребра, какая призма называется прямой и какая наклонной, что такое высота призмы, какая призма называется параллелепипедом и какой параллелепипед называется прямоугольным, формулировать и обосновывать утверждения о свойстве диагоналей параллелепипеда и о квадрате диагонали прямоугольного параллелепипеда; объяснять, что такое объем многогранника» выводить (с помощью принципа Кавальери) формулу объема прямоугольного параллелепипеда, объяснять, какой многогранник называется пирамидой, что такое основание, вершина, боковые грани, боковые ребра и высота пирамиды, какая пирамида </w:t>
            </w:r>
            <w:r w:rsidRPr="004562C9">
              <w:lastRenderedPageBreak/>
              <w:t>называется правильной, что такое апофема правильной пирамиды, приводить формулу объема пирамиды; объяснять, какое тело называется цилиндром, что такое его ось, высота, основание, радиус, боковая поверхность, образующие, развертка боковой поверхности; какими формулами выражаются объем и площадь боковой поверхности цилиндра; объяснять, какое тело называется конусом, что такое его ось, высота, основание, боковая поверхность, образующие, развертка боковой поверхности, какими</w:t>
            </w:r>
          </w:p>
        </w:tc>
      </w:tr>
      <w:tr w:rsidR="004562C9" w:rsidRPr="004562C9" w:rsidTr="004327FB">
        <w:trPr>
          <w:trHeight w:val="380"/>
        </w:trPr>
        <w:tc>
          <w:tcPr>
            <w:tcW w:w="14992" w:type="dxa"/>
            <w:gridSpan w:val="2"/>
            <w:shd w:val="clear" w:color="auto" w:fill="auto"/>
          </w:tcPr>
          <w:p w:rsidR="004562C9" w:rsidRPr="004562C9" w:rsidRDefault="004562C9" w:rsidP="004562C9">
            <w:pPr>
              <w:snapToGrid w:val="0"/>
              <w:jc w:val="center"/>
              <w:rPr>
                <w:sz w:val="28"/>
                <w:szCs w:val="28"/>
              </w:rPr>
            </w:pPr>
            <w:r w:rsidRPr="004562C9">
              <w:rPr>
                <w:rFonts w:eastAsia="Times New Roman"/>
                <w:sz w:val="28"/>
                <w:szCs w:val="28"/>
              </w:rPr>
              <w:lastRenderedPageBreak/>
              <w:t>Об аксиомах</w:t>
            </w:r>
            <w:r w:rsidRPr="004562C9">
              <w:rPr>
                <w:rFonts w:eastAsia="Times New Roman"/>
                <w:b/>
                <w:sz w:val="28"/>
                <w:szCs w:val="28"/>
              </w:rPr>
              <w:t xml:space="preserve"> </w:t>
            </w:r>
            <w:r w:rsidR="00051BCF">
              <w:rPr>
                <w:rFonts w:eastAsia="Times New Roman"/>
                <w:sz w:val="28"/>
                <w:szCs w:val="28"/>
              </w:rPr>
              <w:t>планиметрии.(2 ч</w:t>
            </w:r>
            <w:r w:rsidRPr="004562C9">
              <w:rPr>
                <w:rFonts w:eastAsia="Times New Roman"/>
                <w:sz w:val="28"/>
                <w:szCs w:val="28"/>
              </w:rPr>
              <w:t>)</w:t>
            </w:r>
          </w:p>
        </w:tc>
      </w:tr>
      <w:tr w:rsidR="004562C9" w:rsidRPr="004562C9" w:rsidTr="004327FB">
        <w:trPr>
          <w:trHeight w:val="380"/>
        </w:trPr>
        <w:tc>
          <w:tcPr>
            <w:tcW w:w="14992" w:type="dxa"/>
            <w:gridSpan w:val="2"/>
            <w:shd w:val="clear" w:color="auto" w:fill="auto"/>
          </w:tcPr>
          <w:p w:rsidR="004562C9" w:rsidRPr="004562C9" w:rsidRDefault="004562C9" w:rsidP="004562C9">
            <w:pPr>
              <w:snapToGrid w:val="0"/>
              <w:jc w:val="center"/>
              <w:rPr>
                <w:sz w:val="28"/>
                <w:szCs w:val="28"/>
              </w:rPr>
            </w:pPr>
            <w:r w:rsidRPr="004562C9">
              <w:rPr>
                <w:rFonts w:eastAsia="Times New Roman"/>
                <w:sz w:val="28"/>
                <w:szCs w:val="28"/>
              </w:rPr>
              <w:t>П</w:t>
            </w:r>
            <w:r w:rsidR="00051BCF">
              <w:rPr>
                <w:rFonts w:eastAsia="Times New Roman"/>
                <w:sz w:val="28"/>
                <w:szCs w:val="28"/>
              </w:rPr>
              <w:t>овторение. Решение задач (9ч</w:t>
            </w:r>
            <w:r w:rsidRPr="004562C9">
              <w:rPr>
                <w:rFonts w:eastAsia="Times New Roman"/>
                <w:sz w:val="28"/>
                <w:szCs w:val="28"/>
              </w:rPr>
              <w:t>)</w:t>
            </w:r>
          </w:p>
        </w:tc>
      </w:tr>
      <w:tr w:rsidR="004562C9" w:rsidRPr="004562C9" w:rsidTr="004327FB">
        <w:trPr>
          <w:trHeight w:val="380"/>
        </w:trPr>
        <w:tc>
          <w:tcPr>
            <w:tcW w:w="14992" w:type="dxa"/>
            <w:gridSpan w:val="2"/>
            <w:shd w:val="clear" w:color="auto" w:fill="auto"/>
          </w:tcPr>
          <w:p w:rsidR="004562C9" w:rsidRPr="004562C9" w:rsidRDefault="00871B59" w:rsidP="004562C9">
            <w:pPr>
              <w:snapToGrid w:val="0"/>
              <w:rPr>
                <w:b/>
                <w:sz w:val="28"/>
                <w:szCs w:val="28"/>
              </w:rPr>
            </w:pPr>
            <w:r>
              <w:rPr>
                <w:sz w:val="28"/>
                <w:szCs w:val="28"/>
              </w:rPr>
              <w:t>ИТОГО: 68 часа</w:t>
            </w:r>
          </w:p>
        </w:tc>
      </w:tr>
    </w:tbl>
    <w:p w:rsidR="004562C9" w:rsidRDefault="004562C9" w:rsidP="00BE5F89">
      <w:pPr>
        <w:pStyle w:val="22"/>
        <w:spacing w:before="0" w:after="0"/>
        <w:ind w:right="-1"/>
        <w:rPr>
          <w:rFonts w:ascii="Times New Roman" w:eastAsia="Times New Roman" w:hAnsi="Times New Roman" w:cs="Times New Roman"/>
          <w:sz w:val="32"/>
          <w:szCs w:val="32"/>
        </w:rPr>
      </w:pPr>
    </w:p>
    <w:sectPr w:rsidR="004562C9" w:rsidSect="004562C9">
      <w:pgSz w:w="16838" w:h="11906" w:orient="landscape"/>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EAD" w:rsidRDefault="004F0EAD" w:rsidP="00A92337">
      <w:r>
        <w:separator/>
      </w:r>
    </w:p>
  </w:endnote>
  <w:endnote w:type="continuationSeparator" w:id="0">
    <w:p w:rsidR="004F0EAD" w:rsidRDefault="004F0EAD" w:rsidP="00A9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EAD" w:rsidRDefault="004F0EAD" w:rsidP="00A92337">
      <w:r>
        <w:separator/>
      </w:r>
    </w:p>
  </w:footnote>
  <w:footnote w:type="continuationSeparator" w:id="0">
    <w:p w:rsidR="004F0EAD" w:rsidRDefault="004F0EAD" w:rsidP="00A92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862" w:hanging="360"/>
      </w:pPr>
      <w:rPr>
        <w:rFonts w:ascii="Symbol" w:hAnsi="Symbol" w:cs="Symbol"/>
      </w:rPr>
    </w:lvl>
  </w:abstractNum>
  <w:abstractNum w:abstractNumId="1">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Wingdings" w:hAnsi="Wingdings" w:cs="Wingdings"/>
      </w:rPr>
    </w:lvl>
  </w:abstractNum>
  <w:abstractNum w:abstractNumId="4">
    <w:nsid w:val="00000005"/>
    <w:multiLevelType w:val="singleLevel"/>
    <w:tmpl w:val="00000005"/>
    <w:name w:val="WW8Num6"/>
    <w:lvl w:ilvl="0">
      <w:start w:val="1"/>
      <w:numFmt w:val="bullet"/>
      <w:lvlText w:val=""/>
      <w:lvlJc w:val="left"/>
      <w:pPr>
        <w:tabs>
          <w:tab w:val="num" w:pos="0"/>
        </w:tabs>
        <w:ind w:left="780" w:hanging="360"/>
      </w:pPr>
      <w:rPr>
        <w:rFonts w:ascii="Symbol" w:hAnsi="Symbol" w:cs="Symbol"/>
      </w:rPr>
    </w:lvl>
  </w:abstractNum>
  <w:abstractNum w:abstractNumId="5">
    <w:nsid w:val="00000006"/>
    <w:multiLevelType w:val="multilevel"/>
    <w:tmpl w:val="00000006"/>
    <w:name w:val="WW8Num10"/>
    <w:lvl w:ilvl="0">
      <w:start w:val="1"/>
      <w:numFmt w:val="bullet"/>
      <w:lvlText w:val=""/>
      <w:lvlJc w:val="left"/>
      <w:pPr>
        <w:tabs>
          <w:tab w:val="num" w:pos="2880"/>
        </w:tabs>
        <w:ind w:left="2880" w:hanging="360"/>
      </w:pPr>
      <w:rPr>
        <w:rFonts w:ascii="Symbol" w:hAnsi="Symbol" w:cs="Symbol"/>
      </w:rPr>
    </w:lvl>
    <w:lvl w:ilvl="1">
      <w:start w:val="1"/>
      <w:numFmt w:val="bullet"/>
      <w:lvlText w:val=""/>
      <w:lvlJc w:val="left"/>
      <w:pPr>
        <w:tabs>
          <w:tab w:val="num" w:pos="0"/>
        </w:tabs>
        <w:ind w:left="502" w:hanging="360"/>
      </w:pPr>
      <w:rPr>
        <w:rFonts w:ascii="Wingdings" w:hAnsi="Wingdings" w:cs="Wingdings"/>
      </w:rPr>
    </w:lvl>
    <w:lvl w:ilvl="2">
      <w:start w:val="1"/>
      <w:numFmt w:val="bullet"/>
      <w:lvlText w:val=""/>
      <w:lvlJc w:val="left"/>
      <w:pPr>
        <w:tabs>
          <w:tab w:val="num" w:pos="0"/>
        </w:tabs>
        <w:ind w:left="3240" w:hanging="360"/>
      </w:pPr>
      <w:rPr>
        <w:rFonts w:ascii="Wingdings" w:hAnsi="Wingdings" w:cs="Wingdings"/>
      </w:rPr>
    </w:lvl>
    <w:lvl w:ilvl="3">
      <w:start w:val="1"/>
      <w:numFmt w:val="bullet"/>
      <w:lvlText w:val=""/>
      <w:lvlJc w:val="left"/>
      <w:pPr>
        <w:tabs>
          <w:tab w:val="num" w:pos="0"/>
        </w:tabs>
        <w:ind w:left="3960" w:hanging="360"/>
      </w:pPr>
      <w:rPr>
        <w:rFonts w:ascii="Symbol" w:hAnsi="Symbol" w:cs="Symbol"/>
      </w:rPr>
    </w:lvl>
    <w:lvl w:ilvl="4">
      <w:start w:val="1"/>
      <w:numFmt w:val="bullet"/>
      <w:lvlText w:val="o"/>
      <w:lvlJc w:val="left"/>
      <w:pPr>
        <w:tabs>
          <w:tab w:val="num" w:pos="0"/>
        </w:tabs>
        <w:ind w:left="4680" w:hanging="360"/>
      </w:pPr>
      <w:rPr>
        <w:rFonts w:ascii="Courier New" w:hAnsi="Courier New" w:cs="Courier New"/>
      </w:rPr>
    </w:lvl>
    <w:lvl w:ilvl="5">
      <w:start w:val="1"/>
      <w:numFmt w:val="bullet"/>
      <w:lvlText w:val=""/>
      <w:lvlJc w:val="left"/>
      <w:pPr>
        <w:tabs>
          <w:tab w:val="num" w:pos="0"/>
        </w:tabs>
        <w:ind w:left="5400" w:hanging="360"/>
      </w:pPr>
      <w:rPr>
        <w:rFonts w:ascii="Wingdings" w:hAnsi="Wingdings" w:cs="Wingdings"/>
      </w:rPr>
    </w:lvl>
    <w:lvl w:ilvl="6">
      <w:start w:val="1"/>
      <w:numFmt w:val="bullet"/>
      <w:lvlText w:val=""/>
      <w:lvlJc w:val="left"/>
      <w:pPr>
        <w:tabs>
          <w:tab w:val="num" w:pos="0"/>
        </w:tabs>
        <w:ind w:left="6120" w:hanging="360"/>
      </w:pPr>
      <w:rPr>
        <w:rFonts w:ascii="Symbol" w:hAnsi="Symbol" w:cs="Symbol"/>
      </w:rPr>
    </w:lvl>
    <w:lvl w:ilvl="7">
      <w:start w:val="1"/>
      <w:numFmt w:val="bullet"/>
      <w:lvlText w:val="o"/>
      <w:lvlJc w:val="left"/>
      <w:pPr>
        <w:tabs>
          <w:tab w:val="num" w:pos="0"/>
        </w:tabs>
        <w:ind w:left="6840" w:hanging="360"/>
      </w:pPr>
      <w:rPr>
        <w:rFonts w:ascii="Courier New" w:hAnsi="Courier New" w:cs="Courier New"/>
      </w:rPr>
    </w:lvl>
    <w:lvl w:ilvl="8">
      <w:start w:val="1"/>
      <w:numFmt w:val="bullet"/>
      <w:lvlText w:val=""/>
      <w:lvlJc w:val="left"/>
      <w:pPr>
        <w:tabs>
          <w:tab w:val="num" w:pos="0"/>
        </w:tabs>
        <w:ind w:left="7560" w:hanging="360"/>
      </w:pPr>
      <w:rPr>
        <w:rFonts w:ascii="Wingdings" w:hAnsi="Wingdings" w:cs="Wingdings"/>
      </w:rPr>
    </w:lvl>
  </w:abstractNum>
  <w:abstractNum w:abstractNumId="6">
    <w:nsid w:val="00000007"/>
    <w:multiLevelType w:val="singleLevel"/>
    <w:tmpl w:val="00000007"/>
    <w:name w:val="WW8Num12"/>
    <w:lvl w:ilvl="0">
      <w:start w:val="1"/>
      <w:numFmt w:val="bullet"/>
      <w:lvlText w:val=""/>
      <w:lvlJc w:val="left"/>
      <w:pPr>
        <w:tabs>
          <w:tab w:val="num" w:pos="0"/>
        </w:tabs>
        <w:ind w:left="1004" w:hanging="360"/>
      </w:pPr>
      <w:rPr>
        <w:rFonts w:ascii="Symbol" w:hAnsi="Symbol" w:cs="Symbol"/>
      </w:rPr>
    </w:lvl>
  </w:abstractNum>
  <w:abstractNum w:abstractNumId="7">
    <w:nsid w:val="00000008"/>
    <w:multiLevelType w:val="singleLevel"/>
    <w:tmpl w:val="00000008"/>
    <w:name w:val="WW8Num14"/>
    <w:lvl w:ilvl="0">
      <w:start w:val="1"/>
      <w:numFmt w:val="decimal"/>
      <w:lvlText w:val="%1."/>
      <w:lvlJc w:val="left"/>
      <w:pPr>
        <w:tabs>
          <w:tab w:val="num" w:pos="0"/>
        </w:tabs>
        <w:ind w:left="720" w:hanging="360"/>
      </w:pPr>
    </w:lvl>
  </w:abstractNum>
  <w:abstractNum w:abstractNumId="8">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15">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3">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num>
  <w:num w:numId="2">
    <w:abstractNumId w:val="39"/>
  </w:num>
  <w:num w:numId="3">
    <w:abstractNumId w:val="30"/>
  </w:num>
  <w:num w:numId="4">
    <w:abstractNumId w:val="19"/>
  </w:num>
  <w:num w:numId="5">
    <w:abstractNumId w:val="24"/>
  </w:num>
  <w:num w:numId="6">
    <w:abstractNumId w:val="36"/>
  </w:num>
  <w:num w:numId="7">
    <w:abstractNumId w:val="10"/>
  </w:num>
  <w:num w:numId="8">
    <w:abstractNumId w:val="25"/>
  </w:num>
  <w:num w:numId="9">
    <w:abstractNumId w:val="20"/>
  </w:num>
  <w:num w:numId="10">
    <w:abstractNumId w:val="42"/>
  </w:num>
  <w:num w:numId="11">
    <w:abstractNumId w:val="15"/>
  </w:num>
  <w:num w:numId="12">
    <w:abstractNumId w:val="16"/>
  </w:num>
  <w:num w:numId="13">
    <w:abstractNumId w:val="27"/>
  </w:num>
  <w:num w:numId="14">
    <w:abstractNumId w:val="28"/>
  </w:num>
  <w:num w:numId="15">
    <w:abstractNumId w:val="8"/>
  </w:num>
  <w:num w:numId="16">
    <w:abstractNumId w:val="34"/>
  </w:num>
  <w:num w:numId="17">
    <w:abstractNumId w:val="12"/>
  </w:num>
  <w:num w:numId="18">
    <w:abstractNumId w:val="26"/>
  </w:num>
  <w:num w:numId="19">
    <w:abstractNumId w:val="31"/>
  </w:num>
  <w:num w:numId="20">
    <w:abstractNumId w:val="14"/>
  </w:num>
  <w:num w:numId="21">
    <w:abstractNumId w:val="33"/>
  </w:num>
  <w:num w:numId="22">
    <w:abstractNumId w:val="40"/>
  </w:num>
  <w:num w:numId="23">
    <w:abstractNumId w:val="21"/>
  </w:num>
  <w:num w:numId="24">
    <w:abstractNumId w:val="17"/>
  </w:num>
  <w:num w:numId="25">
    <w:abstractNumId w:val="13"/>
  </w:num>
  <w:num w:numId="26">
    <w:abstractNumId w:val="11"/>
  </w:num>
  <w:num w:numId="27">
    <w:abstractNumId w:val="37"/>
  </w:num>
  <w:num w:numId="28">
    <w:abstractNumId w:val="41"/>
  </w:num>
  <w:num w:numId="29">
    <w:abstractNumId w:val="9"/>
  </w:num>
  <w:num w:numId="30">
    <w:abstractNumId w:val="35"/>
  </w:num>
  <w:num w:numId="31">
    <w:abstractNumId w:val="29"/>
  </w:num>
  <w:num w:numId="32">
    <w:abstractNumId w:val="38"/>
  </w:num>
  <w:num w:numId="33">
    <w:abstractNumId w:val="22"/>
  </w:num>
  <w:num w:numId="34">
    <w:abstractNumId w:val="32"/>
  </w:num>
  <w:num w:numId="35">
    <w:abstractNumId w:val="18"/>
  </w:num>
  <w:num w:numId="36">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0B"/>
    <w:rsid w:val="00001369"/>
    <w:rsid w:val="00002209"/>
    <w:rsid w:val="00007D09"/>
    <w:rsid w:val="00015765"/>
    <w:rsid w:val="00017033"/>
    <w:rsid w:val="00017F09"/>
    <w:rsid w:val="000213FE"/>
    <w:rsid w:val="00023EAC"/>
    <w:rsid w:val="00032121"/>
    <w:rsid w:val="00042990"/>
    <w:rsid w:val="00043B69"/>
    <w:rsid w:val="00044CF6"/>
    <w:rsid w:val="0004737D"/>
    <w:rsid w:val="00051BCF"/>
    <w:rsid w:val="0005689A"/>
    <w:rsid w:val="00065DA8"/>
    <w:rsid w:val="0006610D"/>
    <w:rsid w:val="000675CC"/>
    <w:rsid w:val="00075DCC"/>
    <w:rsid w:val="00084314"/>
    <w:rsid w:val="000A0E4F"/>
    <w:rsid w:val="000A40BE"/>
    <w:rsid w:val="000B52CD"/>
    <w:rsid w:val="000C72C3"/>
    <w:rsid w:val="000D1D5E"/>
    <w:rsid w:val="000E5821"/>
    <w:rsid w:val="0010021F"/>
    <w:rsid w:val="00102ED4"/>
    <w:rsid w:val="001155EC"/>
    <w:rsid w:val="00121AB9"/>
    <w:rsid w:val="00122974"/>
    <w:rsid w:val="00122C7D"/>
    <w:rsid w:val="00126869"/>
    <w:rsid w:val="00140DB4"/>
    <w:rsid w:val="0014565B"/>
    <w:rsid w:val="00157D4D"/>
    <w:rsid w:val="00173F68"/>
    <w:rsid w:val="00180766"/>
    <w:rsid w:val="00183E31"/>
    <w:rsid w:val="001953B3"/>
    <w:rsid w:val="001971C3"/>
    <w:rsid w:val="001A6CFF"/>
    <w:rsid w:val="001A7CD7"/>
    <w:rsid w:val="001C4997"/>
    <w:rsid w:val="001F258C"/>
    <w:rsid w:val="002018D2"/>
    <w:rsid w:val="0020653C"/>
    <w:rsid w:val="00207FA0"/>
    <w:rsid w:val="00224311"/>
    <w:rsid w:val="00225F25"/>
    <w:rsid w:val="0023550D"/>
    <w:rsid w:val="00235F3B"/>
    <w:rsid w:val="0024082B"/>
    <w:rsid w:val="002417B7"/>
    <w:rsid w:val="00242DE4"/>
    <w:rsid w:val="00244B20"/>
    <w:rsid w:val="00252AB6"/>
    <w:rsid w:val="00253E80"/>
    <w:rsid w:val="00255E5A"/>
    <w:rsid w:val="0026119C"/>
    <w:rsid w:val="002632BB"/>
    <w:rsid w:val="00263D70"/>
    <w:rsid w:val="00270F56"/>
    <w:rsid w:val="00271030"/>
    <w:rsid w:val="00273142"/>
    <w:rsid w:val="00280CE8"/>
    <w:rsid w:val="00283C70"/>
    <w:rsid w:val="00295AF2"/>
    <w:rsid w:val="00295B06"/>
    <w:rsid w:val="002C5BFE"/>
    <w:rsid w:val="002D76DA"/>
    <w:rsid w:val="002E596B"/>
    <w:rsid w:val="002F706B"/>
    <w:rsid w:val="00301E55"/>
    <w:rsid w:val="00302DCF"/>
    <w:rsid w:val="00302DD0"/>
    <w:rsid w:val="00305518"/>
    <w:rsid w:val="003062C8"/>
    <w:rsid w:val="00322A10"/>
    <w:rsid w:val="003247AF"/>
    <w:rsid w:val="003275FD"/>
    <w:rsid w:val="00337297"/>
    <w:rsid w:val="0034466C"/>
    <w:rsid w:val="00346A00"/>
    <w:rsid w:val="003571F5"/>
    <w:rsid w:val="00374E25"/>
    <w:rsid w:val="00382D29"/>
    <w:rsid w:val="00385163"/>
    <w:rsid w:val="00387F5D"/>
    <w:rsid w:val="00392B0D"/>
    <w:rsid w:val="00397A2E"/>
    <w:rsid w:val="003B1AA1"/>
    <w:rsid w:val="003B30ED"/>
    <w:rsid w:val="003B5AC7"/>
    <w:rsid w:val="003B7C9A"/>
    <w:rsid w:val="003C548C"/>
    <w:rsid w:val="003C61A9"/>
    <w:rsid w:val="003D400D"/>
    <w:rsid w:val="003D4828"/>
    <w:rsid w:val="003E1C0D"/>
    <w:rsid w:val="003E5BE7"/>
    <w:rsid w:val="003E711C"/>
    <w:rsid w:val="003E7A78"/>
    <w:rsid w:val="003F13F8"/>
    <w:rsid w:val="003F214A"/>
    <w:rsid w:val="00403AA8"/>
    <w:rsid w:val="00405DC3"/>
    <w:rsid w:val="00407CF0"/>
    <w:rsid w:val="0041127C"/>
    <w:rsid w:val="004112D0"/>
    <w:rsid w:val="00411DF2"/>
    <w:rsid w:val="00415F44"/>
    <w:rsid w:val="00420BEA"/>
    <w:rsid w:val="00425FC7"/>
    <w:rsid w:val="0043137D"/>
    <w:rsid w:val="004327FB"/>
    <w:rsid w:val="00433207"/>
    <w:rsid w:val="0044510E"/>
    <w:rsid w:val="0045593A"/>
    <w:rsid w:val="004562C9"/>
    <w:rsid w:val="00456CAB"/>
    <w:rsid w:val="00463454"/>
    <w:rsid w:val="00466CAA"/>
    <w:rsid w:val="004677B7"/>
    <w:rsid w:val="00471E9E"/>
    <w:rsid w:val="00481FD6"/>
    <w:rsid w:val="004832B5"/>
    <w:rsid w:val="00486295"/>
    <w:rsid w:val="004912C6"/>
    <w:rsid w:val="004A1CD7"/>
    <w:rsid w:val="004A4879"/>
    <w:rsid w:val="004A4DE2"/>
    <w:rsid w:val="004B35CB"/>
    <w:rsid w:val="004B4DB2"/>
    <w:rsid w:val="004B53AD"/>
    <w:rsid w:val="004C360D"/>
    <w:rsid w:val="004C409C"/>
    <w:rsid w:val="004C523C"/>
    <w:rsid w:val="004E5227"/>
    <w:rsid w:val="004F0EAD"/>
    <w:rsid w:val="00501AB2"/>
    <w:rsid w:val="00504E5B"/>
    <w:rsid w:val="005172FB"/>
    <w:rsid w:val="00523060"/>
    <w:rsid w:val="0054225C"/>
    <w:rsid w:val="00547AEF"/>
    <w:rsid w:val="0055401E"/>
    <w:rsid w:val="005603BF"/>
    <w:rsid w:val="005678EE"/>
    <w:rsid w:val="0057331B"/>
    <w:rsid w:val="0057703E"/>
    <w:rsid w:val="00585CC4"/>
    <w:rsid w:val="00595CE1"/>
    <w:rsid w:val="00595ECE"/>
    <w:rsid w:val="005970DB"/>
    <w:rsid w:val="00597F65"/>
    <w:rsid w:val="005A52DB"/>
    <w:rsid w:val="005C18DB"/>
    <w:rsid w:val="005C1AA4"/>
    <w:rsid w:val="005D0D54"/>
    <w:rsid w:val="005E1B44"/>
    <w:rsid w:val="005F10D3"/>
    <w:rsid w:val="005F5205"/>
    <w:rsid w:val="005F55B9"/>
    <w:rsid w:val="005F6030"/>
    <w:rsid w:val="00615F7F"/>
    <w:rsid w:val="00625BEB"/>
    <w:rsid w:val="0063725B"/>
    <w:rsid w:val="006727F2"/>
    <w:rsid w:val="006820B7"/>
    <w:rsid w:val="00684230"/>
    <w:rsid w:val="00685592"/>
    <w:rsid w:val="006946B5"/>
    <w:rsid w:val="006A0361"/>
    <w:rsid w:val="006A0756"/>
    <w:rsid w:val="006A2B1E"/>
    <w:rsid w:val="006B23F7"/>
    <w:rsid w:val="006B5681"/>
    <w:rsid w:val="006B5BBA"/>
    <w:rsid w:val="006C3221"/>
    <w:rsid w:val="006C33B5"/>
    <w:rsid w:val="006C4FD8"/>
    <w:rsid w:val="006D2B28"/>
    <w:rsid w:val="006D4F7B"/>
    <w:rsid w:val="006D52D8"/>
    <w:rsid w:val="006F3178"/>
    <w:rsid w:val="007013A5"/>
    <w:rsid w:val="00704D95"/>
    <w:rsid w:val="0070513E"/>
    <w:rsid w:val="00710F86"/>
    <w:rsid w:val="00712B9F"/>
    <w:rsid w:val="00722087"/>
    <w:rsid w:val="00724F1D"/>
    <w:rsid w:val="0073323A"/>
    <w:rsid w:val="00743E88"/>
    <w:rsid w:val="007459A4"/>
    <w:rsid w:val="00747722"/>
    <w:rsid w:val="00773C11"/>
    <w:rsid w:val="00776649"/>
    <w:rsid w:val="00783F53"/>
    <w:rsid w:val="00784E17"/>
    <w:rsid w:val="00785FF4"/>
    <w:rsid w:val="00794EFD"/>
    <w:rsid w:val="007978ED"/>
    <w:rsid w:val="007B133A"/>
    <w:rsid w:val="007B2A31"/>
    <w:rsid w:val="007C0BA9"/>
    <w:rsid w:val="007C1B52"/>
    <w:rsid w:val="007C29ED"/>
    <w:rsid w:val="007C33C1"/>
    <w:rsid w:val="007D624E"/>
    <w:rsid w:val="007E0786"/>
    <w:rsid w:val="007F1EC0"/>
    <w:rsid w:val="008043F1"/>
    <w:rsid w:val="008074FA"/>
    <w:rsid w:val="00821477"/>
    <w:rsid w:val="008216C7"/>
    <w:rsid w:val="00825D6C"/>
    <w:rsid w:val="00826255"/>
    <w:rsid w:val="00831595"/>
    <w:rsid w:val="0083724E"/>
    <w:rsid w:val="00852030"/>
    <w:rsid w:val="00853151"/>
    <w:rsid w:val="00853856"/>
    <w:rsid w:val="008547AB"/>
    <w:rsid w:val="008648B2"/>
    <w:rsid w:val="00866317"/>
    <w:rsid w:val="00871B59"/>
    <w:rsid w:val="00872FDF"/>
    <w:rsid w:val="0087711D"/>
    <w:rsid w:val="00877B09"/>
    <w:rsid w:val="008817B9"/>
    <w:rsid w:val="00886C5E"/>
    <w:rsid w:val="008920DC"/>
    <w:rsid w:val="0089414C"/>
    <w:rsid w:val="008A2927"/>
    <w:rsid w:val="008A7AAF"/>
    <w:rsid w:val="008B1D86"/>
    <w:rsid w:val="008B6671"/>
    <w:rsid w:val="008C42E9"/>
    <w:rsid w:val="008D3B1F"/>
    <w:rsid w:val="00900FD0"/>
    <w:rsid w:val="00901269"/>
    <w:rsid w:val="0090145D"/>
    <w:rsid w:val="0090605E"/>
    <w:rsid w:val="00906F33"/>
    <w:rsid w:val="00913641"/>
    <w:rsid w:val="00913AD4"/>
    <w:rsid w:val="00914A7E"/>
    <w:rsid w:val="00920529"/>
    <w:rsid w:val="00923489"/>
    <w:rsid w:val="009274A4"/>
    <w:rsid w:val="00927770"/>
    <w:rsid w:val="009300EB"/>
    <w:rsid w:val="00945B0C"/>
    <w:rsid w:val="00952C5F"/>
    <w:rsid w:val="00957667"/>
    <w:rsid w:val="00960976"/>
    <w:rsid w:val="009617D6"/>
    <w:rsid w:val="00963769"/>
    <w:rsid w:val="009653FA"/>
    <w:rsid w:val="00977966"/>
    <w:rsid w:val="00980C32"/>
    <w:rsid w:val="00982409"/>
    <w:rsid w:val="00994C21"/>
    <w:rsid w:val="009A3579"/>
    <w:rsid w:val="009B2ABE"/>
    <w:rsid w:val="009B511D"/>
    <w:rsid w:val="009C0D84"/>
    <w:rsid w:val="009C1E8C"/>
    <w:rsid w:val="009C2164"/>
    <w:rsid w:val="009C2F55"/>
    <w:rsid w:val="009C778A"/>
    <w:rsid w:val="009D6646"/>
    <w:rsid w:val="009D7F7C"/>
    <w:rsid w:val="009E307B"/>
    <w:rsid w:val="00A1179A"/>
    <w:rsid w:val="00A15031"/>
    <w:rsid w:val="00A16328"/>
    <w:rsid w:val="00A17251"/>
    <w:rsid w:val="00A268E4"/>
    <w:rsid w:val="00A31616"/>
    <w:rsid w:val="00A410EA"/>
    <w:rsid w:val="00A453D9"/>
    <w:rsid w:val="00A63C0E"/>
    <w:rsid w:val="00A661D2"/>
    <w:rsid w:val="00A73C23"/>
    <w:rsid w:val="00A7498E"/>
    <w:rsid w:val="00A76176"/>
    <w:rsid w:val="00A92337"/>
    <w:rsid w:val="00A96358"/>
    <w:rsid w:val="00AA2615"/>
    <w:rsid w:val="00AC186E"/>
    <w:rsid w:val="00AC2FF6"/>
    <w:rsid w:val="00AD3FBB"/>
    <w:rsid w:val="00AD6912"/>
    <w:rsid w:val="00AE49B6"/>
    <w:rsid w:val="00AE4E83"/>
    <w:rsid w:val="00AE620C"/>
    <w:rsid w:val="00AE764A"/>
    <w:rsid w:val="00AF4BD7"/>
    <w:rsid w:val="00B01D01"/>
    <w:rsid w:val="00B06257"/>
    <w:rsid w:val="00B06339"/>
    <w:rsid w:val="00B07239"/>
    <w:rsid w:val="00B10492"/>
    <w:rsid w:val="00B1234D"/>
    <w:rsid w:val="00B15EFF"/>
    <w:rsid w:val="00B165FB"/>
    <w:rsid w:val="00B23DDB"/>
    <w:rsid w:val="00B257CB"/>
    <w:rsid w:val="00B32F43"/>
    <w:rsid w:val="00B33166"/>
    <w:rsid w:val="00B46F5B"/>
    <w:rsid w:val="00B4772A"/>
    <w:rsid w:val="00B528D6"/>
    <w:rsid w:val="00B6575D"/>
    <w:rsid w:val="00B67172"/>
    <w:rsid w:val="00B706BA"/>
    <w:rsid w:val="00B720FD"/>
    <w:rsid w:val="00B722FC"/>
    <w:rsid w:val="00B72CFB"/>
    <w:rsid w:val="00B76C05"/>
    <w:rsid w:val="00B80BE3"/>
    <w:rsid w:val="00B842B1"/>
    <w:rsid w:val="00B855BC"/>
    <w:rsid w:val="00B85AA6"/>
    <w:rsid w:val="00B8601F"/>
    <w:rsid w:val="00BA4783"/>
    <w:rsid w:val="00BB4DCC"/>
    <w:rsid w:val="00BB61A2"/>
    <w:rsid w:val="00BC274F"/>
    <w:rsid w:val="00BC5D75"/>
    <w:rsid w:val="00BD0D8B"/>
    <w:rsid w:val="00BD2D14"/>
    <w:rsid w:val="00BE5F89"/>
    <w:rsid w:val="00BF2812"/>
    <w:rsid w:val="00BF434A"/>
    <w:rsid w:val="00C0389E"/>
    <w:rsid w:val="00C05CB6"/>
    <w:rsid w:val="00C10B9E"/>
    <w:rsid w:val="00C24FC2"/>
    <w:rsid w:val="00C300E5"/>
    <w:rsid w:val="00C34868"/>
    <w:rsid w:val="00C45AE6"/>
    <w:rsid w:val="00C6232A"/>
    <w:rsid w:val="00C65D2E"/>
    <w:rsid w:val="00C670B5"/>
    <w:rsid w:val="00C704CB"/>
    <w:rsid w:val="00C80EE3"/>
    <w:rsid w:val="00C83308"/>
    <w:rsid w:val="00C837B3"/>
    <w:rsid w:val="00C83893"/>
    <w:rsid w:val="00C909E9"/>
    <w:rsid w:val="00C9406C"/>
    <w:rsid w:val="00CA2E47"/>
    <w:rsid w:val="00CA70E9"/>
    <w:rsid w:val="00CB4FB2"/>
    <w:rsid w:val="00CB53DA"/>
    <w:rsid w:val="00CD098D"/>
    <w:rsid w:val="00CD61D6"/>
    <w:rsid w:val="00CE0282"/>
    <w:rsid w:val="00CE0937"/>
    <w:rsid w:val="00CE735A"/>
    <w:rsid w:val="00CF4049"/>
    <w:rsid w:val="00CF42B7"/>
    <w:rsid w:val="00D021BB"/>
    <w:rsid w:val="00D10532"/>
    <w:rsid w:val="00D1136C"/>
    <w:rsid w:val="00D2104C"/>
    <w:rsid w:val="00D26CDD"/>
    <w:rsid w:val="00D413B6"/>
    <w:rsid w:val="00D50125"/>
    <w:rsid w:val="00D5114C"/>
    <w:rsid w:val="00D557A5"/>
    <w:rsid w:val="00D57545"/>
    <w:rsid w:val="00D8009A"/>
    <w:rsid w:val="00D801C2"/>
    <w:rsid w:val="00D92898"/>
    <w:rsid w:val="00D96EC4"/>
    <w:rsid w:val="00DA14AC"/>
    <w:rsid w:val="00DA17CD"/>
    <w:rsid w:val="00DB0AD3"/>
    <w:rsid w:val="00DB4EF9"/>
    <w:rsid w:val="00DB63EA"/>
    <w:rsid w:val="00DD0A13"/>
    <w:rsid w:val="00DF0472"/>
    <w:rsid w:val="00DF1918"/>
    <w:rsid w:val="00E12557"/>
    <w:rsid w:val="00E13C28"/>
    <w:rsid w:val="00E16D70"/>
    <w:rsid w:val="00E26A0D"/>
    <w:rsid w:val="00E30E1D"/>
    <w:rsid w:val="00E31CA8"/>
    <w:rsid w:val="00E34DC2"/>
    <w:rsid w:val="00E4101B"/>
    <w:rsid w:val="00E505C2"/>
    <w:rsid w:val="00E60286"/>
    <w:rsid w:val="00E63269"/>
    <w:rsid w:val="00E71467"/>
    <w:rsid w:val="00E74909"/>
    <w:rsid w:val="00E7660D"/>
    <w:rsid w:val="00E87328"/>
    <w:rsid w:val="00EA266B"/>
    <w:rsid w:val="00EA4C4C"/>
    <w:rsid w:val="00EB051F"/>
    <w:rsid w:val="00EB573D"/>
    <w:rsid w:val="00EC00FE"/>
    <w:rsid w:val="00EC0530"/>
    <w:rsid w:val="00EC2720"/>
    <w:rsid w:val="00EC3760"/>
    <w:rsid w:val="00ED27A4"/>
    <w:rsid w:val="00ED2EEB"/>
    <w:rsid w:val="00EF0D46"/>
    <w:rsid w:val="00EF259D"/>
    <w:rsid w:val="00EF362D"/>
    <w:rsid w:val="00F03AB5"/>
    <w:rsid w:val="00F12607"/>
    <w:rsid w:val="00F248E5"/>
    <w:rsid w:val="00F249DD"/>
    <w:rsid w:val="00F24E2B"/>
    <w:rsid w:val="00F339B1"/>
    <w:rsid w:val="00F467DF"/>
    <w:rsid w:val="00F47E16"/>
    <w:rsid w:val="00F67581"/>
    <w:rsid w:val="00F711D2"/>
    <w:rsid w:val="00F8199B"/>
    <w:rsid w:val="00F85060"/>
    <w:rsid w:val="00F950FE"/>
    <w:rsid w:val="00F97421"/>
    <w:rsid w:val="00FB6859"/>
    <w:rsid w:val="00FC0058"/>
    <w:rsid w:val="00FC300B"/>
    <w:rsid w:val="00FC7364"/>
    <w:rsid w:val="00FD0464"/>
    <w:rsid w:val="00FD4833"/>
    <w:rsid w:val="00FD4C48"/>
    <w:rsid w:val="00FD521D"/>
    <w:rsid w:val="00FE2BC2"/>
    <w:rsid w:val="00FF02DB"/>
    <w:rsid w:val="00FF24FE"/>
    <w:rsid w:val="00FF5C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pPr>
    <w:rPr>
      <w:rFonts w:eastAsia="Calibri"/>
      <w:sz w:val="24"/>
      <w:szCs w:val="24"/>
      <w:lang w:eastAsia="zh-CN"/>
    </w:rPr>
  </w:style>
  <w:style w:type="paragraph" w:styleId="2">
    <w:name w:val="heading 2"/>
    <w:basedOn w:val="a0"/>
    <w:next w:val="a0"/>
    <w:link w:val="20"/>
    <w:semiHidden/>
    <w:unhideWhenUsed/>
    <w:qFormat/>
    <w:rsid w:val="00EC376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0"/>
    <w:next w:val="a0"/>
    <w:link w:val="30"/>
    <w:qFormat/>
    <w:rsid w:val="00DB4EF9"/>
    <w:pPr>
      <w:suppressAutoHyphens w:val="0"/>
      <w:spacing w:before="100" w:beforeAutospacing="1" w:after="100" w:afterAutospacing="1"/>
      <w:outlineLvl w:val="2"/>
    </w:pPr>
    <w:rPr>
      <w:rFonts w:eastAsia="Times New Roman"/>
      <w:b/>
      <w:bCs/>
      <w:sz w:val="28"/>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Times New Roman CYR" w:eastAsia="Calibri" w:hAnsi="Times New Roman CYR" w:cs="Times New Roman CYR"/>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10z0">
    <w:name w:val="WW8Num10z0"/>
    <w:rPr>
      <w:rFonts w:ascii="Symbol" w:hAnsi="Symbol" w:cs="Symbol"/>
    </w:rPr>
  </w:style>
  <w:style w:type="character" w:customStyle="1" w:styleId="WW8Num10z1">
    <w:name w:val="WW8Num10z1"/>
    <w:rPr>
      <w:rFonts w:ascii="Wingdings" w:hAnsi="Wingdings" w:cs="Wingdings"/>
    </w:rPr>
  </w:style>
  <w:style w:type="character" w:customStyle="1" w:styleId="WW8Num10z4">
    <w:name w:val="WW8Num10z4"/>
    <w:rPr>
      <w:rFonts w:ascii="Courier New" w:hAnsi="Courier New" w:cs="Courier New"/>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1">
    <w:name w:val="Основной шрифт абзаца1"/>
  </w:style>
  <w:style w:type="character" w:customStyle="1" w:styleId="21">
    <w:name w:val="Знак Знак2"/>
    <w:rPr>
      <w:rFonts w:ascii="Times New Roman" w:eastAsia="Calibri" w:hAnsi="Times New Roman" w:cs="Times New Roman"/>
      <w:sz w:val="28"/>
      <w:szCs w:val="24"/>
    </w:rPr>
  </w:style>
  <w:style w:type="character" w:customStyle="1" w:styleId="a4">
    <w:name w:val="Основной текст Знак"/>
    <w:rPr>
      <w:color w:val="000000"/>
      <w:sz w:val="28"/>
      <w:lang w:val="ru-RU" w:bidi="ar-SA"/>
    </w:rPr>
  </w:style>
  <w:style w:type="character" w:customStyle="1" w:styleId="10">
    <w:name w:val="Знак Знак1"/>
    <w:rPr>
      <w:rFonts w:ascii="Times New Roman" w:eastAsia="Calibri" w:hAnsi="Times New Roman" w:cs="Times New Roman"/>
      <w:sz w:val="24"/>
      <w:szCs w:val="24"/>
    </w:rPr>
  </w:style>
  <w:style w:type="character" w:customStyle="1" w:styleId="a5">
    <w:name w:val="Знак Знак"/>
    <w:rPr>
      <w:rFonts w:ascii="Courier New" w:eastAsia="Calibri" w:hAnsi="Courier New" w:cs="Times New Roman"/>
      <w:sz w:val="20"/>
      <w:szCs w:val="20"/>
    </w:rPr>
  </w:style>
  <w:style w:type="character" w:customStyle="1" w:styleId="FontStyle43">
    <w:name w:val="Font Style43"/>
    <w:rPr>
      <w:rFonts w:ascii="Times New Roman" w:hAnsi="Times New Roman" w:cs="Times New Roman"/>
      <w:sz w:val="18"/>
    </w:rPr>
  </w:style>
  <w:style w:type="paragraph" w:customStyle="1" w:styleId="a6">
    <w:name w:val="Заголовок"/>
    <w:basedOn w:val="a0"/>
    <w:next w:val="a7"/>
    <w:pPr>
      <w:keepNext/>
      <w:spacing w:before="240" w:after="120"/>
    </w:pPr>
    <w:rPr>
      <w:rFonts w:ascii="Arial" w:eastAsia="Microsoft YaHei" w:hAnsi="Arial" w:cs="Mangal"/>
      <w:sz w:val="28"/>
      <w:szCs w:val="28"/>
    </w:rPr>
  </w:style>
  <w:style w:type="paragraph" w:styleId="a7">
    <w:name w:val="Body Text"/>
    <w:basedOn w:val="a0"/>
    <w:link w:val="11"/>
    <w:pPr>
      <w:spacing w:after="120"/>
    </w:pPr>
  </w:style>
  <w:style w:type="paragraph" w:styleId="a8">
    <w:name w:val="List"/>
    <w:basedOn w:val="a7"/>
    <w:rPr>
      <w:rFonts w:cs="Mangal"/>
    </w:rPr>
  </w:style>
  <w:style w:type="paragraph" w:styleId="a9">
    <w:name w:val="caption"/>
    <w:basedOn w:val="a0"/>
    <w:qFormat/>
    <w:pPr>
      <w:suppressLineNumbers/>
      <w:spacing w:before="120" w:after="120"/>
    </w:pPr>
    <w:rPr>
      <w:rFonts w:cs="Mangal"/>
      <w:i/>
      <w:iCs/>
    </w:rPr>
  </w:style>
  <w:style w:type="paragraph" w:customStyle="1" w:styleId="12">
    <w:name w:val="Указатель1"/>
    <w:basedOn w:val="a0"/>
    <w:pPr>
      <w:suppressLineNumbers/>
    </w:pPr>
    <w:rPr>
      <w:rFonts w:cs="Mangal"/>
    </w:rPr>
  </w:style>
  <w:style w:type="paragraph" w:styleId="aa">
    <w:name w:val="Normal (Web)"/>
    <w:basedOn w:val="a0"/>
    <w:uiPriority w:val="99"/>
    <w:pPr>
      <w:spacing w:before="280" w:after="280"/>
    </w:pPr>
  </w:style>
  <w:style w:type="paragraph" w:customStyle="1" w:styleId="210">
    <w:name w:val="Основной текст с отступом 21"/>
    <w:basedOn w:val="a0"/>
    <w:pPr>
      <w:ind w:firstLine="706"/>
      <w:jc w:val="both"/>
    </w:pPr>
    <w:rPr>
      <w:sz w:val="28"/>
    </w:rPr>
  </w:style>
  <w:style w:type="paragraph" w:customStyle="1" w:styleId="22">
    <w:name w:val="стиль2"/>
    <w:basedOn w:val="a0"/>
    <w:pPr>
      <w:spacing w:before="280" w:after="280"/>
    </w:pPr>
    <w:rPr>
      <w:rFonts w:ascii="Tahoma" w:hAnsi="Tahoma" w:cs="Tahoma"/>
      <w:sz w:val="20"/>
      <w:szCs w:val="20"/>
    </w:rPr>
  </w:style>
  <w:style w:type="paragraph" w:styleId="ab">
    <w:name w:val="Body Text Indent"/>
    <w:basedOn w:val="a0"/>
    <w:link w:val="ac"/>
    <w:pPr>
      <w:spacing w:after="120"/>
      <w:ind w:left="283"/>
    </w:pPr>
  </w:style>
  <w:style w:type="paragraph" w:styleId="ad">
    <w:name w:val="List Paragraph"/>
    <w:basedOn w:val="a0"/>
    <w:link w:val="ae"/>
    <w:uiPriority w:val="99"/>
    <w:qFormat/>
    <w:pPr>
      <w:ind w:left="720"/>
    </w:pPr>
  </w:style>
  <w:style w:type="paragraph" w:customStyle="1" w:styleId="13">
    <w:name w:val="Текст1"/>
    <w:basedOn w:val="a0"/>
    <w:rPr>
      <w:rFonts w:ascii="Courier New" w:hAnsi="Courier New" w:cs="Courier New"/>
      <w:sz w:val="20"/>
      <w:szCs w:val="20"/>
    </w:rPr>
  </w:style>
  <w:style w:type="paragraph" w:customStyle="1" w:styleId="af">
    <w:name w:val="Содержимое таблицы"/>
    <w:basedOn w:val="a0"/>
    <w:pPr>
      <w:suppressLineNumbers/>
    </w:pPr>
  </w:style>
  <w:style w:type="paragraph" w:customStyle="1" w:styleId="af0">
    <w:name w:val="Заголовок таблицы"/>
    <w:basedOn w:val="af"/>
    <w:pPr>
      <w:jc w:val="center"/>
    </w:pPr>
    <w:rPr>
      <w:b/>
      <w:bCs/>
    </w:rPr>
  </w:style>
  <w:style w:type="table" w:styleId="af1">
    <w:name w:val="Table Grid"/>
    <w:basedOn w:val="a2"/>
    <w:rsid w:val="00E505C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uiPriority w:val="99"/>
    <w:rsid w:val="00387F5D"/>
    <w:rPr>
      <w:rFonts w:ascii="Times New Roman" w:hAnsi="Times New Roman" w:cs="Times New Roman" w:hint="default"/>
      <w:strike w:val="0"/>
      <w:dstrike w:val="0"/>
      <w:sz w:val="24"/>
      <w:szCs w:val="24"/>
      <w:u w:val="none"/>
      <w:effect w:val="none"/>
    </w:rPr>
  </w:style>
  <w:style w:type="paragraph" w:customStyle="1" w:styleId="c6c7">
    <w:name w:val="c6 c7"/>
    <w:basedOn w:val="a0"/>
    <w:rsid w:val="0054225C"/>
    <w:pPr>
      <w:suppressAutoHyphens w:val="0"/>
      <w:spacing w:before="100" w:beforeAutospacing="1" w:after="100" w:afterAutospacing="1"/>
    </w:pPr>
    <w:rPr>
      <w:rFonts w:eastAsia="Times New Roman"/>
      <w:lang w:eastAsia="ru-RU"/>
    </w:rPr>
  </w:style>
  <w:style w:type="character" w:customStyle="1" w:styleId="c3c5">
    <w:name w:val="c3 c5"/>
    <w:basedOn w:val="a1"/>
    <w:rsid w:val="0054225C"/>
  </w:style>
  <w:style w:type="character" w:customStyle="1" w:styleId="c3c4">
    <w:name w:val="c3 c4"/>
    <w:basedOn w:val="a1"/>
    <w:rsid w:val="0054225C"/>
  </w:style>
  <w:style w:type="paragraph" w:customStyle="1" w:styleId="c6">
    <w:name w:val="c6"/>
    <w:basedOn w:val="a0"/>
    <w:rsid w:val="0054225C"/>
    <w:pPr>
      <w:suppressAutoHyphens w:val="0"/>
      <w:spacing w:before="100" w:beforeAutospacing="1" w:after="100" w:afterAutospacing="1"/>
    </w:pPr>
    <w:rPr>
      <w:rFonts w:eastAsia="Times New Roman"/>
      <w:lang w:eastAsia="ru-RU"/>
    </w:rPr>
  </w:style>
  <w:style w:type="character" w:customStyle="1" w:styleId="c3">
    <w:name w:val="c3"/>
    <w:basedOn w:val="a1"/>
    <w:rsid w:val="0054225C"/>
  </w:style>
  <w:style w:type="character" w:customStyle="1" w:styleId="c3c4c5">
    <w:name w:val="c3 c4 c5"/>
    <w:basedOn w:val="a1"/>
    <w:rsid w:val="0054225C"/>
  </w:style>
  <w:style w:type="paragraph" w:customStyle="1" w:styleId="c1">
    <w:name w:val="c1"/>
    <w:basedOn w:val="a0"/>
    <w:rsid w:val="0054225C"/>
    <w:pPr>
      <w:suppressAutoHyphens w:val="0"/>
      <w:spacing w:before="100" w:beforeAutospacing="1" w:after="100" w:afterAutospacing="1"/>
    </w:pPr>
    <w:rPr>
      <w:rFonts w:eastAsia="Times New Roman"/>
      <w:lang w:eastAsia="ru-RU"/>
    </w:rPr>
  </w:style>
  <w:style w:type="character" w:customStyle="1" w:styleId="c11c4c5">
    <w:name w:val="c11 c4 c5"/>
    <w:basedOn w:val="a1"/>
    <w:rsid w:val="0054225C"/>
  </w:style>
  <w:style w:type="paragraph" w:customStyle="1" w:styleId="14">
    <w:name w:val="Знак1"/>
    <w:basedOn w:val="a0"/>
    <w:rsid w:val="00F467DF"/>
    <w:pPr>
      <w:suppressAutoHyphens w:val="0"/>
      <w:spacing w:after="160" w:line="240" w:lineRule="exact"/>
    </w:pPr>
    <w:rPr>
      <w:rFonts w:ascii="Verdana" w:eastAsia="Times New Roman" w:hAnsi="Verdana" w:cs="Verdana"/>
      <w:sz w:val="20"/>
      <w:szCs w:val="20"/>
      <w:lang w:val="en-US" w:eastAsia="en-US"/>
    </w:rPr>
  </w:style>
  <w:style w:type="character" w:styleId="af2">
    <w:name w:val="Hyperlink"/>
    <w:uiPriority w:val="99"/>
    <w:rsid w:val="00CD61D6"/>
    <w:rPr>
      <w:rFonts w:cs="Times New Roman"/>
      <w:color w:val="0000FF"/>
      <w:u w:val="single"/>
    </w:rPr>
  </w:style>
  <w:style w:type="character" w:customStyle="1" w:styleId="Zag11">
    <w:name w:val="Zag_11"/>
    <w:rsid w:val="00D50125"/>
  </w:style>
  <w:style w:type="character" w:customStyle="1" w:styleId="af3">
    <w:name w:val="Основной текст_"/>
    <w:link w:val="15"/>
    <w:rsid w:val="00E87328"/>
    <w:rPr>
      <w:shd w:val="clear" w:color="auto" w:fill="FFFFFF"/>
    </w:rPr>
  </w:style>
  <w:style w:type="character" w:customStyle="1" w:styleId="9">
    <w:name w:val="Основной текст (9)_"/>
    <w:link w:val="90"/>
    <w:rsid w:val="00E87328"/>
    <w:rPr>
      <w:sz w:val="19"/>
      <w:szCs w:val="19"/>
      <w:shd w:val="clear" w:color="auto" w:fill="FFFFFF"/>
    </w:rPr>
  </w:style>
  <w:style w:type="paragraph" w:customStyle="1" w:styleId="15">
    <w:name w:val="Основной текст1"/>
    <w:basedOn w:val="a0"/>
    <w:link w:val="af3"/>
    <w:rsid w:val="00E87328"/>
    <w:pPr>
      <w:shd w:val="clear" w:color="auto" w:fill="FFFFFF"/>
      <w:suppressAutoHyphens w:val="0"/>
      <w:spacing w:after="1020" w:line="226" w:lineRule="exact"/>
      <w:ind w:hanging="200"/>
      <w:jc w:val="center"/>
    </w:pPr>
    <w:rPr>
      <w:rFonts w:eastAsia="Times New Roman"/>
      <w:sz w:val="20"/>
      <w:szCs w:val="20"/>
      <w:lang w:eastAsia="ru-RU"/>
    </w:rPr>
  </w:style>
  <w:style w:type="paragraph" w:customStyle="1" w:styleId="90">
    <w:name w:val="Основной текст (9)"/>
    <w:basedOn w:val="a0"/>
    <w:link w:val="9"/>
    <w:rsid w:val="00E87328"/>
    <w:pPr>
      <w:shd w:val="clear" w:color="auto" w:fill="FFFFFF"/>
      <w:suppressAutoHyphens w:val="0"/>
      <w:spacing w:line="226" w:lineRule="exact"/>
      <w:jc w:val="both"/>
    </w:pPr>
    <w:rPr>
      <w:rFonts w:eastAsia="Times New Roman"/>
      <w:sz w:val="19"/>
      <w:szCs w:val="19"/>
      <w:lang w:eastAsia="ru-RU"/>
    </w:rPr>
  </w:style>
  <w:style w:type="paragraph" w:customStyle="1" w:styleId="c2">
    <w:name w:val="c2"/>
    <w:basedOn w:val="a0"/>
    <w:rsid w:val="00ED2EEB"/>
    <w:pPr>
      <w:suppressAutoHyphens w:val="0"/>
      <w:spacing w:before="100" w:beforeAutospacing="1" w:after="100" w:afterAutospacing="1"/>
    </w:pPr>
    <w:rPr>
      <w:rFonts w:eastAsia="Times New Roman"/>
      <w:lang w:eastAsia="ru-RU"/>
    </w:rPr>
  </w:style>
  <w:style w:type="character" w:customStyle="1" w:styleId="c0">
    <w:name w:val="c0"/>
    <w:rsid w:val="00ED2EEB"/>
  </w:style>
  <w:style w:type="paragraph" w:customStyle="1" w:styleId="c28">
    <w:name w:val="c28"/>
    <w:basedOn w:val="a0"/>
    <w:rsid w:val="00ED2EEB"/>
    <w:pPr>
      <w:suppressAutoHyphens w:val="0"/>
      <w:spacing w:before="100" w:beforeAutospacing="1" w:after="100" w:afterAutospacing="1"/>
    </w:pPr>
    <w:rPr>
      <w:rFonts w:eastAsia="Times New Roman"/>
      <w:lang w:eastAsia="ru-RU"/>
    </w:rPr>
  </w:style>
  <w:style w:type="paragraph" w:styleId="af4">
    <w:name w:val="No Spacing"/>
    <w:qFormat/>
    <w:rsid w:val="00B76C05"/>
    <w:pPr>
      <w:suppressAutoHyphens/>
    </w:pPr>
    <w:rPr>
      <w:rFonts w:ascii="Calibri" w:eastAsia="Calibri" w:hAnsi="Calibri"/>
      <w:sz w:val="22"/>
      <w:szCs w:val="22"/>
      <w:lang w:eastAsia="ar-SA"/>
    </w:rPr>
  </w:style>
  <w:style w:type="character" w:styleId="af5">
    <w:name w:val="Placeholder Text"/>
    <w:basedOn w:val="a1"/>
    <w:uiPriority w:val="99"/>
    <w:semiHidden/>
    <w:rsid w:val="005E1B44"/>
    <w:rPr>
      <w:color w:val="808080"/>
    </w:rPr>
  </w:style>
  <w:style w:type="paragraph" w:styleId="af6">
    <w:name w:val="Balloon Text"/>
    <w:basedOn w:val="a0"/>
    <w:link w:val="af7"/>
    <w:rsid w:val="005E1B44"/>
    <w:rPr>
      <w:rFonts w:ascii="Tahoma" w:hAnsi="Tahoma" w:cs="Tahoma"/>
      <w:sz w:val="16"/>
      <w:szCs w:val="16"/>
    </w:rPr>
  </w:style>
  <w:style w:type="character" w:customStyle="1" w:styleId="af7">
    <w:name w:val="Текст выноски Знак"/>
    <w:basedOn w:val="a1"/>
    <w:link w:val="af6"/>
    <w:rsid w:val="005E1B44"/>
    <w:rPr>
      <w:rFonts w:ascii="Tahoma" w:eastAsia="Calibri" w:hAnsi="Tahoma" w:cs="Tahoma"/>
      <w:sz w:val="16"/>
      <w:szCs w:val="16"/>
      <w:lang w:eastAsia="zh-CN"/>
    </w:rPr>
  </w:style>
  <w:style w:type="character" w:customStyle="1" w:styleId="FontStyle22">
    <w:name w:val="Font Style22"/>
    <w:uiPriority w:val="99"/>
    <w:rsid w:val="007D624E"/>
    <w:rPr>
      <w:rFonts w:ascii="Century Schoolbook" w:hAnsi="Century Schoolbook" w:cs="Century Schoolbook" w:hint="default"/>
      <w:spacing w:val="-10"/>
      <w:sz w:val="22"/>
      <w:szCs w:val="22"/>
    </w:rPr>
  </w:style>
  <w:style w:type="character" w:customStyle="1" w:styleId="FontStyle23">
    <w:name w:val="Font Style23"/>
    <w:uiPriority w:val="99"/>
    <w:rsid w:val="007D624E"/>
    <w:rPr>
      <w:rFonts w:ascii="Century Schoolbook" w:hAnsi="Century Schoolbook" w:cs="Century Schoolbook" w:hint="default"/>
      <w:sz w:val="16"/>
      <w:szCs w:val="16"/>
    </w:rPr>
  </w:style>
  <w:style w:type="paragraph" w:customStyle="1" w:styleId="c35c8">
    <w:name w:val="c35 c8"/>
    <w:basedOn w:val="a0"/>
    <w:rsid w:val="00F711D2"/>
    <w:pPr>
      <w:suppressAutoHyphens w:val="0"/>
      <w:spacing w:before="100" w:beforeAutospacing="1" w:after="100" w:afterAutospacing="1"/>
    </w:pPr>
    <w:rPr>
      <w:rFonts w:eastAsia="Times New Roman"/>
      <w:lang w:eastAsia="ru-RU"/>
    </w:rPr>
  </w:style>
  <w:style w:type="character" w:customStyle="1" w:styleId="c48c43c7">
    <w:name w:val="c48 c43 c7"/>
    <w:rsid w:val="00F711D2"/>
  </w:style>
  <w:style w:type="paragraph" w:styleId="af8">
    <w:name w:val="footnote text"/>
    <w:aliases w:val="Знак6,F1"/>
    <w:basedOn w:val="a0"/>
    <w:link w:val="af9"/>
    <w:unhideWhenUsed/>
    <w:rsid w:val="00A92337"/>
    <w:rPr>
      <w:sz w:val="20"/>
      <w:szCs w:val="20"/>
    </w:rPr>
  </w:style>
  <w:style w:type="character" w:customStyle="1" w:styleId="af9">
    <w:name w:val="Текст сноски Знак"/>
    <w:aliases w:val="Знак6 Знак,F1 Знак"/>
    <w:basedOn w:val="a1"/>
    <w:link w:val="af8"/>
    <w:rsid w:val="00A92337"/>
    <w:rPr>
      <w:rFonts w:eastAsia="Calibri"/>
      <w:lang w:eastAsia="zh-CN"/>
    </w:rPr>
  </w:style>
  <w:style w:type="character" w:styleId="afa">
    <w:name w:val="footnote reference"/>
    <w:basedOn w:val="a1"/>
    <w:unhideWhenUsed/>
    <w:rsid w:val="00A92337"/>
    <w:rPr>
      <w:vertAlign w:val="superscript"/>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B528D6"/>
    <w:pPr>
      <w:suppressAutoHyphens w:val="0"/>
      <w:spacing w:after="160" w:line="240" w:lineRule="exact"/>
    </w:pPr>
    <w:rPr>
      <w:rFonts w:ascii="Verdana" w:eastAsia="Times New Roman" w:hAnsi="Verdana"/>
      <w:sz w:val="20"/>
      <w:szCs w:val="20"/>
      <w:lang w:val="en-US" w:eastAsia="en-US"/>
    </w:rPr>
  </w:style>
  <w:style w:type="character" w:customStyle="1" w:styleId="30">
    <w:name w:val="Заголовок 3 Знак"/>
    <w:aliases w:val="Обычный 2 Знак"/>
    <w:basedOn w:val="a1"/>
    <w:link w:val="3"/>
    <w:rsid w:val="00DB4EF9"/>
    <w:rPr>
      <w:b/>
      <w:bCs/>
      <w:sz w:val="28"/>
      <w:szCs w:val="27"/>
    </w:rPr>
  </w:style>
  <w:style w:type="character" w:customStyle="1" w:styleId="ae">
    <w:name w:val="Абзац списка Знак"/>
    <w:link w:val="ad"/>
    <w:uiPriority w:val="99"/>
    <w:locked/>
    <w:rsid w:val="00DB4EF9"/>
    <w:rPr>
      <w:rFonts w:eastAsia="Calibri"/>
      <w:sz w:val="24"/>
      <w:szCs w:val="24"/>
      <w:lang w:eastAsia="zh-CN"/>
    </w:rPr>
  </w:style>
  <w:style w:type="paragraph" w:customStyle="1" w:styleId="a">
    <w:name w:val="НОМЕРА"/>
    <w:basedOn w:val="aa"/>
    <w:link w:val="afc"/>
    <w:uiPriority w:val="99"/>
    <w:qFormat/>
    <w:rsid w:val="00DB4EF9"/>
    <w:pPr>
      <w:numPr>
        <w:numId w:val="1"/>
      </w:numPr>
      <w:suppressAutoHyphens w:val="0"/>
      <w:spacing w:before="0" w:after="0"/>
      <w:jc w:val="both"/>
    </w:pPr>
    <w:rPr>
      <w:rFonts w:ascii="Arial Narrow" w:hAnsi="Arial Narrow"/>
      <w:sz w:val="18"/>
      <w:szCs w:val="18"/>
      <w:lang w:eastAsia="ru-RU"/>
    </w:rPr>
  </w:style>
  <w:style w:type="character" w:customStyle="1" w:styleId="afc">
    <w:name w:val="НОМЕРА Знак"/>
    <w:link w:val="a"/>
    <w:uiPriority w:val="99"/>
    <w:rsid w:val="00DB4EF9"/>
    <w:rPr>
      <w:rFonts w:ascii="Arial Narrow" w:eastAsia="Calibri" w:hAnsi="Arial Narrow"/>
      <w:sz w:val="18"/>
      <w:szCs w:val="18"/>
    </w:rPr>
  </w:style>
  <w:style w:type="character" w:customStyle="1" w:styleId="20">
    <w:name w:val="Заголовок 2 Знак"/>
    <w:basedOn w:val="a1"/>
    <w:link w:val="2"/>
    <w:semiHidden/>
    <w:rsid w:val="00EC3760"/>
    <w:rPr>
      <w:rFonts w:asciiTheme="majorHAnsi" w:eastAsiaTheme="majorEastAsia" w:hAnsiTheme="majorHAnsi" w:cstheme="majorBidi"/>
      <w:b/>
      <w:bCs/>
      <w:color w:val="4F81BD" w:themeColor="accent1"/>
      <w:sz w:val="26"/>
      <w:szCs w:val="26"/>
      <w:lang w:eastAsia="zh-CN"/>
    </w:rPr>
  </w:style>
  <w:style w:type="paragraph" w:styleId="afd">
    <w:name w:val="Subtitle"/>
    <w:basedOn w:val="a0"/>
    <w:next w:val="a0"/>
    <w:link w:val="afe"/>
    <w:qFormat/>
    <w:rsid w:val="00EC3760"/>
    <w:pPr>
      <w:numPr>
        <w:ilvl w:val="1"/>
      </w:numPr>
      <w:suppressAutoHyphens w:val="0"/>
      <w:spacing w:after="200" w:line="276" w:lineRule="auto"/>
    </w:pPr>
    <w:rPr>
      <w:rFonts w:ascii="Cambria" w:eastAsia="Times New Roman" w:hAnsi="Cambria"/>
      <w:i/>
      <w:iCs/>
      <w:color w:val="4F81BD"/>
      <w:spacing w:val="15"/>
      <w:lang w:eastAsia="en-US"/>
    </w:rPr>
  </w:style>
  <w:style w:type="character" w:customStyle="1" w:styleId="afe">
    <w:name w:val="Подзаголовок Знак"/>
    <w:basedOn w:val="a1"/>
    <w:link w:val="afd"/>
    <w:rsid w:val="00EC3760"/>
    <w:rPr>
      <w:rFonts w:ascii="Cambria" w:hAnsi="Cambria"/>
      <w:i/>
      <w:iCs/>
      <w:color w:val="4F81BD"/>
      <w:spacing w:val="15"/>
      <w:sz w:val="24"/>
      <w:szCs w:val="24"/>
      <w:lang w:eastAsia="en-US"/>
    </w:rPr>
  </w:style>
  <w:style w:type="character" w:customStyle="1" w:styleId="11">
    <w:name w:val="Основной текст Знак1"/>
    <w:basedOn w:val="a1"/>
    <w:link w:val="a7"/>
    <w:rsid w:val="004562C9"/>
    <w:rPr>
      <w:rFonts w:eastAsia="Calibri"/>
      <w:sz w:val="24"/>
      <w:szCs w:val="24"/>
      <w:lang w:eastAsia="zh-CN"/>
    </w:rPr>
  </w:style>
  <w:style w:type="character" w:customStyle="1" w:styleId="ac">
    <w:name w:val="Основной текст с отступом Знак"/>
    <w:basedOn w:val="a1"/>
    <w:link w:val="ab"/>
    <w:rsid w:val="004562C9"/>
    <w:rPr>
      <w:rFonts w:eastAsia="Calibri"/>
      <w:sz w:val="24"/>
      <w:szCs w:val="24"/>
      <w:lang w:eastAsia="zh-CN"/>
    </w:rPr>
  </w:style>
  <w:style w:type="character" w:customStyle="1" w:styleId="36">
    <w:name w:val="Заголовок №36"/>
    <w:rsid w:val="004562C9"/>
    <w:rPr>
      <w:rFonts w:ascii="Times New Roman" w:hAnsi="Times New Roman" w:cs="Times New Roman"/>
      <w:b w:val="0"/>
      <w:bCs w:val="0"/>
      <w:spacing w:val="0"/>
      <w:sz w:val="22"/>
      <w:szCs w:val="22"/>
      <w:shd w:val="clear" w:color="auto" w:fill="FFFFFF"/>
    </w:rPr>
  </w:style>
  <w:style w:type="paragraph" w:styleId="23">
    <w:name w:val="Body Text 2"/>
    <w:basedOn w:val="a0"/>
    <w:link w:val="24"/>
    <w:semiHidden/>
    <w:unhideWhenUsed/>
    <w:rsid w:val="00EB051F"/>
    <w:pPr>
      <w:spacing w:after="120" w:line="480" w:lineRule="auto"/>
    </w:pPr>
  </w:style>
  <w:style w:type="character" w:customStyle="1" w:styleId="24">
    <w:name w:val="Основной текст 2 Знак"/>
    <w:basedOn w:val="a1"/>
    <w:link w:val="23"/>
    <w:semiHidden/>
    <w:rsid w:val="00EB051F"/>
    <w:rPr>
      <w:rFonts w:eastAsia="Calibri"/>
      <w:sz w:val="24"/>
      <w:szCs w:val="24"/>
      <w:lang w:eastAsia="zh-CN"/>
    </w:rPr>
  </w:style>
  <w:style w:type="paragraph" w:customStyle="1" w:styleId="16">
    <w:name w:val="Без интервала1"/>
    <w:rsid w:val="00EB051F"/>
    <w:rPr>
      <w:rFonts w:ascii="Calibri" w:hAnsi="Calibri"/>
      <w:sz w:val="24"/>
      <w:szCs w:val="22"/>
      <w:lang w:eastAsia="en-US"/>
    </w:rPr>
  </w:style>
  <w:style w:type="paragraph" w:customStyle="1" w:styleId="c8">
    <w:name w:val="c8"/>
    <w:basedOn w:val="a0"/>
    <w:rsid w:val="004F0EAD"/>
    <w:pPr>
      <w:suppressAutoHyphens w:val="0"/>
      <w:spacing w:before="100" w:beforeAutospacing="1" w:after="100" w:afterAutospacing="1"/>
    </w:pPr>
    <w:rPr>
      <w:rFonts w:eastAsia="Times New Roman"/>
      <w:lang w:eastAsia="ru-RU"/>
    </w:rPr>
  </w:style>
  <w:style w:type="character" w:customStyle="1" w:styleId="c7">
    <w:name w:val="c7"/>
    <w:basedOn w:val="a1"/>
    <w:rsid w:val="004F0EAD"/>
  </w:style>
  <w:style w:type="character" w:customStyle="1" w:styleId="c66">
    <w:name w:val="c66"/>
    <w:basedOn w:val="a1"/>
    <w:rsid w:val="006855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pPr>
    <w:rPr>
      <w:rFonts w:eastAsia="Calibri"/>
      <w:sz w:val="24"/>
      <w:szCs w:val="24"/>
      <w:lang w:eastAsia="zh-CN"/>
    </w:rPr>
  </w:style>
  <w:style w:type="paragraph" w:styleId="2">
    <w:name w:val="heading 2"/>
    <w:basedOn w:val="a0"/>
    <w:next w:val="a0"/>
    <w:link w:val="20"/>
    <w:semiHidden/>
    <w:unhideWhenUsed/>
    <w:qFormat/>
    <w:rsid w:val="00EC376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0"/>
    <w:next w:val="a0"/>
    <w:link w:val="30"/>
    <w:qFormat/>
    <w:rsid w:val="00DB4EF9"/>
    <w:pPr>
      <w:suppressAutoHyphens w:val="0"/>
      <w:spacing w:before="100" w:beforeAutospacing="1" w:after="100" w:afterAutospacing="1"/>
      <w:outlineLvl w:val="2"/>
    </w:pPr>
    <w:rPr>
      <w:rFonts w:eastAsia="Times New Roman"/>
      <w:b/>
      <w:bCs/>
      <w:sz w:val="28"/>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Times New Roman CYR" w:eastAsia="Calibri" w:hAnsi="Times New Roman CYR" w:cs="Times New Roman CYR"/>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10z0">
    <w:name w:val="WW8Num10z0"/>
    <w:rPr>
      <w:rFonts w:ascii="Symbol" w:hAnsi="Symbol" w:cs="Symbol"/>
    </w:rPr>
  </w:style>
  <w:style w:type="character" w:customStyle="1" w:styleId="WW8Num10z1">
    <w:name w:val="WW8Num10z1"/>
    <w:rPr>
      <w:rFonts w:ascii="Wingdings" w:hAnsi="Wingdings" w:cs="Wingdings"/>
    </w:rPr>
  </w:style>
  <w:style w:type="character" w:customStyle="1" w:styleId="WW8Num10z4">
    <w:name w:val="WW8Num10z4"/>
    <w:rPr>
      <w:rFonts w:ascii="Courier New" w:hAnsi="Courier New" w:cs="Courier New"/>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1">
    <w:name w:val="Основной шрифт абзаца1"/>
  </w:style>
  <w:style w:type="character" w:customStyle="1" w:styleId="21">
    <w:name w:val="Знак Знак2"/>
    <w:rPr>
      <w:rFonts w:ascii="Times New Roman" w:eastAsia="Calibri" w:hAnsi="Times New Roman" w:cs="Times New Roman"/>
      <w:sz w:val="28"/>
      <w:szCs w:val="24"/>
    </w:rPr>
  </w:style>
  <w:style w:type="character" w:customStyle="1" w:styleId="a4">
    <w:name w:val="Основной текст Знак"/>
    <w:rPr>
      <w:color w:val="000000"/>
      <w:sz w:val="28"/>
      <w:lang w:val="ru-RU" w:bidi="ar-SA"/>
    </w:rPr>
  </w:style>
  <w:style w:type="character" w:customStyle="1" w:styleId="10">
    <w:name w:val="Знак Знак1"/>
    <w:rPr>
      <w:rFonts w:ascii="Times New Roman" w:eastAsia="Calibri" w:hAnsi="Times New Roman" w:cs="Times New Roman"/>
      <w:sz w:val="24"/>
      <w:szCs w:val="24"/>
    </w:rPr>
  </w:style>
  <w:style w:type="character" w:customStyle="1" w:styleId="a5">
    <w:name w:val="Знак Знак"/>
    <w:rPr>
      <w:rFonts w:ascii="Courier New" w:eastAsia="Calibri" w:hAnsi="Courier New" w:cs="Times New Roman"/>
      <w:sz w:val="20"/>
      <w:szCs w:val="20"/>
    </w:rPr>
  </w:style>
  <w:style w:type="character" w:customStyle="1" w:styleId="FontStyle43">
    <w:name w:val="Font Style43"/>
    <w:rPr>
      <w:rFonts w:ascii="Times New Roman" w:hAnsi="Times New Roman" w:cs="Times New Roman"/>
      <w:sz w:val="18"/>
    </w:rPr>
  </w:style>
  <w:style w:type="paragraph" w:customStyle="1" w:styleId="a6">
    <w:name w:val="Заголовок"/>
    <w:basedOn w:val="a0"/>
    <w:next w:val="a7"/>
    <w:pPr>
      <w:keepNext/>
      <w:spacing w:before="240" w:after="120"/>
    </w:pPr>
    <w:rPr>
      <w:rFonts w:ascii="Arial" w:eastAsia="Microsoft YaHei" w:hAnsi="Arial" w:cs="Mangal"/>
      <w:sz w:val="28"/>
      <w:szCs w:val="28"/>
    </w:rPr>
  </w:style>
  <w:style w:type="paragraph" w:styleId="a7">
    <w:name w:val="Body Text"/>
    <w:basedOn w:val="a0"/>
    <w:link w:val="11"/>
    <w:pPr>
      <w:spacing w:after="120"/>
    </w:pPr>
  </w:style>
  <w:style w:type="paragraph" w:styleId="a8">
    <w:name w:val="List"/>
    <w:basedOn w:val="a7"/>
    <w:rPr>
      <w:rFonts w:cs="Mangal"/>
    </w:rPr>
  </w:style>
  <w:style w:type="paragraph" w:styleId="a9">
    <w:name w:val="caption"/>
    <w:basedOn w:val="a0"/>
    <w:qFormat/>
    <w:pPr>
      <w:suppressLineNumbers/>
      <w:spacing w:before="120" w:after="120"/>
    </w:pPr>
    <w:rPr>
      <w:rFonts w:cs="Mangal"/>
      <w:i/>
      <w:iCs/>
    </w:rPr>
  </w:style>
  <w:style w:type="paragraph" w:customStyle="1" w:styleId="12">
    <w:name w:val="Указатель1"/>
    <w:basedOn w:val="a0"/>
    <w:pPr>
      <w:suppressLineNumbers/>
    </w:pPr>
    <w:rPr>
      <w:rFonts w:cs="Mangal"/>
    </w:rPr>
  </w:style>
  <w:style w:type="paragraph" w:styleId="aa">
    <w:name w:val="Normal (Web)"/>
    <w:basedOn w:val="a0"/>
    <w:uiPriority w:val="99"/>
    <w:pPr>
      <w:spacing w:before="280" w:after="280"/>
    </w:pPr>
  </w:style>
  <w:style w:type="paragraph" w:customStyle="1" w:styleId="210">
    <w:name w:val="Основной текст с отступом 21"/>
    <w:basedOn w:val="a0"/>
    <w:pPr>
      <w:ind w:firstLine="706"/>
      <w:jc w:val="both"/>
    </w:pPr>
    <w:rPr>
      <w:sz w:val="28"/>
    </w:rPr>
  </w:style>
  <w:style w:type="paragraph" w:customStyle="1" w:styleId="22">
    <w:name w:val="стиль2"/>
    <w:basedOn w:val="a0"/>
    <w:pPr>
      <w:spacing w:before="280" w:after="280"/>
    </w:pPr>
    <w:rPr>
      <w:rFonts w:ascii="Tahoma" w:hAnsi="Tahoma" w:cs="Tahoma"/>
      <w:sz w:val="20"/>
      <w:szCs w:val="20"/>
    </w:rPr>
  </w:style>
  <w:style w:type="paragraph" w:styleId="ab">
    <w:name w:val="Body Text Indent"/>
    <w:basedOn w:val="a0"/>
    <w:link w:val="ac"/>
    <w:pPr>
      <w:spacing w:after="120"/>
      <w:ind w:left="283"/>
    </w:pPr>
  </w:style>
  <w:style w:type="paragraph" w:styleId="ad">
    <w:name w:val="List Paragraph"/>
    <w:basedOn w:val="a0"/>
    <w:link w:val="ae"/>
    <w:uiPriority w:val="99"/>
    <w:qFormat/>
    <w:pPr>
      <w:ind w:left="720"/>
    </w:pPr>
  </w:style>
  <w:style w:type="paragraph" w:customStyle="1" w:styleId="13">
    <w:name w:val="Текст1"/>
    <w:basedOn w:val="a0"/>
    <w:rPr>
      <w:rFonts w:ascii="Courier New" w:hAnsi="Courier New" w:cs="Courier New"/>
      <w:sz w:val="20"/>
      <w:szCs w:val="20"/>
    </w:rPr>
  </w:style>
  <w:style w:type="paragraph" w:customStyle="1" w:styleId="af">
    <w:name w:val="Содержимое таблицы"/>
    <w:basedOn w:val="a0"/>
    <w:pPr>
      <w:suppressLineNumbers/>
    </w:pPr>
  </w:style>
  <w:style w:type="paragraph" w:customStyle="1" w:styleId="af0">
    <w:name w:val="Заголовок таблицы"/>
    <w:basedOn w:val="af"/>
    <w:pPr>
      <w:jc w:val="center"/>
    </w:pPr>
    <w:rPr>
      <w:b/>
      <w:bCs/>
    </w:rPr>
  </w:style>
  <w:style w:type="table" w:styleId="af1">
    <w:name w:val="Table Grid"/>
    <w:basedOn w:val="a2"/>
    <w:rsid w:val="00E505C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uiPriority w:val="99"/>
    <w:rsid w:val="00387F5D"/>
    <w:rPr>
      <w:rFonts w:ascii="Times New Roman" w:hAnsi="Times New Roman" w:cs="Times New Roman" w:hint="default"/>
      <w:strike w:val="0"/>
      <w:dstrike w:val="0"/>
      <w:sz w:val="24"/>
      <w:szCs w:val="24"/>
      <w:u w:val="none"/>
      <w:effect w:val="none"/>
    </w:rPr>
  </w:style>
  <w:style w:type="paragraph" w:customStyle="1" w:styleId="c6c7">
    <w:name w:val="c6 c7"/>
    <w:basedOn w:val="a0"/>
    <w:rsid w:val="0054225C"/>
    <w:pPr>
      <w:suppressAutoHyphens w:val="0"/>
      <w:spacing w:before="100" w:beforeAutospacing="1" w:after="100" w:afterAutospacing="1"/>
    </w:pPr>
    <w:rPr>
      <w:rFonts w:eastAsia="Times New Roman"/>
      <w:lang w:eastAsia="ru-RU"/>
    </w:rPr>
  </w:style>
  <w:style w:type="character" w:customStyle="1" w:styleId="c3c5">
    <w:name w:val="c3 c5"/>
    <w:basedOn w:val="a1"/>
    <w:rsid w:val="0054225C"/>
  </w:style>
  <w:style w:type="character" w:customStyle="1" w:styleId="c3c4">
    <w:name w:val="c3 c4"/>
    <w:basedOn w:val="a1"/>
    <w:rsid w:val="0054225C"/>
  </w:style>
  <w:style w:type="paragraph" w:customStyle="1" w:styleId="c6">
    <w:name w:val="c6"/>
    <w:basedOn w:val="a0"/>
    <w:rsid w:val="0054225C"/>
    <w:pPr>
      <w:suppressAutoHyphens w:val="0"/>
      <w:spacing w:before="100" w:beforeAutospacing="1" w:after="100" w:afterAutospacing="1"/>
    </w:pPr>
    <w:rPr>
      <w:rFonts w:eastAsia="Times New Roman"/>
      <w:lang w:eastAsia="ru-RU"/>
    </w:rPr>
  </w:style>
  <w:style w:type="character" w:customStyle="1" w:styleId="c3">
    <w:name w:val="c3"/>
    <w:basedOn w:val="a1"/>
    <w:rsid w:val="0054225C"/>
  </w:style>
  <w:style w:type="character" w:customStyle="1" w:styleId="c3c4c5">
    <w:name w:val="c3 c4 c5"/>
    <w:basedOn w:val="a1"/>
    <w:rsid w:val="0054225C"/>
  </w:style>
  <w:style w:type="paragraph" w:customStyle="1" w:styleId="c1">
    <w:name w:val="c1"/>
    <w:basedOn w:val="a0"/>
    <w:rsid w:val="0054225C"/>
    <w:pPr>
      <w:suppressAutoHyphens w:val="0"/>
      <w:spacing w:before="100" w:beforeAutospacing="1" w:after="100" w:afterAutospacing="1"/>
    </w:pPr>
    <w:rPr>
      <w:rFonts w:eastAsia="Times New Roman"/>
      <w:lang w:eastAsia="ru-RU"/>
    </w:rPr>
  </w:style>
  <w:style w:type="character" w:customStyle="1" w:styleId="c11c4c5">
    <w:name w:val="c11 c4 c5"/>
    <w:basedOn w:val="a1"/>
    <w:rsid w:val="0054225C"/>
  </w:style>
  <w:style w:type="paragraph" w:customStyle="1" w:styleId="14">
    <w:name w:val="Знак1"/>
    <w:basedOn w:val="a0"/>
    <w:rsid w:val="00F467DF"/>
    <w:pPr>
      <w:suppressAutoHyphens w:val="0"/>
      <w:spacing w:after="160" w:line="240" w:lineRule="exact"/>
    </w:pPr>
    <w:rPr>
      <w:rFonts w:ascii="Verdana" w:eastAsia="Times New Roman" w:hAnsi="Verdana" w:cs="Verdana"/>
      <w:sz w:val="20"/>
      <w:szCs w:val="20"/>
      <w:lang w:val="en-US" w:eastAsia="en-US"/>
    </w:rPr>
  </w:style>
  <w:style w:type="character" w:styleId="af2">
    <w:name w:val="Hyperlink"/>
    <w:uiPriority w:val="99"/>
    <w:rsid w:val="00CD61D6"/>
    <w:rPr>
      <w:rFonts w:cs="Times New Roman"/>
      <w:color w:val="0000FF"/>
      <w:u w:val="single"/>
    </w:rPr>
  </w:style>
  <w:style w:type="character" w:customStyle="1" w:styleId="Zag11">
    <w:name w:val="Zag_11"/>
    <w:rsid w:val="00D50125"/>
  </w:style>
  <w:style w:type="character" w:customStyle="1" w:styleId="af3">
    <w:name w:val="Основной текст_"/>
    <w:link w:val="15"/>
    <w:rsid w:val="00E87328"/>
    <w:rPr>
      <w:shd w:val="clear" w:color="auto" w:fill="FFFFFF"/>
    </w:rPr>
  </w:style>
  <w:style w:type="character" w:customStyle="1" w:styleId="9">
    <w:name w:val="Основной текст (9)_"/>
    <w:link w:val="90"/>
    <w:rsid w:val="00E87328"/>
    <w:rPr>
      <w:sz w:val="19"/>
      <w:szCs w:val="19"/>
      <w:shd w:val="clear" w:color="auto" w:fill="FFFFFF"/>
    </w:rPr>
  </w:style>
  <w:style w:type="paragraph" w:customStyle="1" w:styleId="15">
    <w:name w:val="Основной текст1"/>
    <w:basedOn w:val="a0"/>
    <w:link w:val="af3"/>
    <w:rsid w:val="00E87328"/>
    <w:pPr>
      <w:shd w:val="clear" w:color="auto" w:fill="FFFFFF"/>
      <w:suppressAutoHyphens w:val="0"/>
      <w:spacing w:after="1020" w:line="226" w:lineRule="exact"/>
      <w:ind w:hanging="200"/>
      <w:jc w:val="center"/>
    </w:pPr>
    <w:rPr>
      <w:rFonts w:eastAsia="Times New Roman"/>
      <w:sz w:val="20"/>
      <w:szCs w:val="20"/>
      <w:lang w:eastAsia="ru-RU"/>
    </w:rPr>
  </w:style>
  <w:style w:type="paragraph" w:customStyle="1" w:styleId="90">
    <w:name w:val="Основной текст (9)"/>
    <w:basedOn w:val="a0"/>
    <w:link w:val="9"/>
    <w:rsid w:val="00E87328"/>
    <w:pPr>
      <w:shd w:val="clear" w:color="auto" w:fill="FFFFFF"/>
      <w:suppressAutoHyphens w:val="0"/>
      <w:spacing w:line="226" w:lineRule="exact"/>
      <w:jc w:val="both"/>
    </w:pPr>
    <w:rPr>
      <w:rFonts w:eastAsia="Times New Roman"/>
      <w:sz w:val="19"/>
      <w:szCs w:val="19"/>
      <w:lang w:eastAsia="ru-RU"/>
    </w:rPr>
  </w:style>
  <w:style w:type="paragraph" w:customStyle="1" w:styleId="c2">
    <w:name w:val="c2"/>
    <w:basedOn w:val="a0"/>
    <w:rsid w:val="00ED2EEB"/>
    <w:pPr>
      <w:suppressAutoHyphens w:val="0"/>
      <w:spacing w:before="100" w:beforeAutospacing="1" w:after="100" w:afterAutospacing="1"/>
    </w:pPr>
    <w:rPr>
      <w:rFonts w:eastAsia="Times New Roman"/>
      <w:lang w:eastAsia="ru-RU"/>
    </w:rPr>
  </w:style>
  <w:style w:type="character" w:customStyle="1" w:styleId="c0">
    <w:name w:val="c0"/>
    <w:rsid w:val="00ED2EEB"/>
  </w:style>
  <w:style w:type="paragraph" w:customStyle="1" w:styleId="c28">
    <w:name w:val="c28"/>
    <w:basedOn w:val="a0"/>
    <w:rsid w:val="00ED2EEB"/>
    <w:pPr>
      <w:suppressAutoHyphens w:val="0"/>
      <w:spacing w:before="100" w:beforeAutospacing="1" w:after="100" w:afterAutospacing="1"/>
    </w:pPr>
    <w:rPr>
      <w:rFonts w:eastAsia="Times New Roman"/>
      <w:lang w:eastAsia="ru-RU"/>
    </w:rPr>
  </w:style>
  <w:style w:type="paragraph" w:styleId="af4">
    <w:name w:val="No Spacing"/>
    <w:qFormat/>
    <w:rsid w:val="00B76C05"/>
    <w:pPr>
      <w:suppressAutoHyphens/>
    </w:pPr>
    <w:rPr>
      <w:rFonts w:ascii="Calibri" w:eastAsia="Calibri" w:hAnsi="Calibri"/>
      <w:sz w:val="22"/>
      <w:szCs w:val="22"/>
      <w:lang w:eastAsia="ar-SA"/>
    </w:rPr>
  </w:style>
  <w:style w:type="character" w:styleId="af5">
    <w:name w:val="Placeholder Text"/>
    <w:basedOn w:val="a1"/>
    <w:uiPriority w:val="99"/>
    <w:semiHidden/>
    <w:rsid w:val="005E1B44"/>
    <w:rPr>
      <w:color w:val="808080"/>
    </w:rPr>
  </w:style>
  <w:style w:type="paragraph" w:styleId="af6">
    <w:name w:val="Balloon Text"/>
    <w:basedOn w:val="a0"/>
    <w:link w:val="af7"/>
    <w:rsid w:val="005E1B44"/>
    <w:rPr>
      <w:rFonts w:ascii="Tahoma" w:hAnsi="Tahoma" w:cs="Tahoma"/>
      <w:sz w:val="16"/>
      <w:szCs w:val="16"/>
    </w:rPr>
  </w:style>
  <w:style w:type="character" w:customStyle="1" w:styleId="af7">
    <w:name w:val="Текст выноски Знак"/>
    <w:basedOn w:val="a1"/>
    <w:link w:val="af6"/>
    <w:rsid w:val="005E1B44"/>
    <w:rPr>
      <w:rFonts w:ascii="Tahoma" w:eastAsia="Calibri" w:hAnsi="Tahoma" w:cs="Tahoma"/>
      <w:sz w:val="16"/>
      <w:szCs w:val="16"/>
      <w:lang w:eastAsia="zh-CN"/>
    </w:rPr>
  </w:style>
  <w:style w:type="character" w:customStyle="1" w:styleId="FontStyle22">
    <w:name w:val="Font Style22"/>
    <w:uiPriority w:val="99"/>
    <w:rsid w:val="007D624E"/>
    <w:rPr>
      <w:rFonts w:ascii="Century Schoolbook" w:hAnsi="Century Schoolbook" w:cs="Century Schoolbook" w:hint="default"/>
      <w:spacing w:val="-10"/>
      <w:sz w:val="22"/>
      <w:szCs w:val="22"/>
    </w:rPr>
  </w:style>
  <w:style w:type="character" w:customStyle="1" w:styleId="FontStyle23">
    <w:name w:val="Font Style23"/>
    <w:uiPriority w:val="99"/>
    <w:rsid w:val="007D624E"/>
    <w:rPr>
      <w:rFonts w:ascii="Century Schoolbook" w:hAnsi="Century Schoolbook" w:cs="Century Schoolbook" w:hint="default"/>
      <w:sz w:val="16"/>
      <w:szCs w:val="16"/>
    </w:rPr>
  </w:style>
  <w:style w:type="paragraph" w:customStyle="1" w:styleId="c35c8">
    <w:name w:val="c35 c8"/>
    <w:basedOn w:val="a0"/>
    <w:rsid w:val="00F711D2"/>
    <w:pPr>
      <w:suppressAutoHyphens w:val="0"/>
      <w:spacing w:before="100" w:beforeAutospacing="1" w:after="100" w:afterAutospacing="1"/>
    </w:pPr>
    <w:rPr>
      <w:rFonts w:eastAsia="Times New Roman"/>
      <w:lang w:eastAsia="ru-RU"/>
    </w:rPr>
  </w:style>
  <w:style w:type="character" w:customStyle="1" w:styleId="c48c43c7">
    <w:name w:val="c48 c43 c7"/>
    <w:rsid w:val="00F711D2"/>
  </w:style>
  <w:style w:type="paragraph" w:styleId="af8">
    <w:name w:val="footnote text"/>
    <w:aliases w:val="Знак6,F1"/>
    <w:basedOn w:val="a0"/>
    <w:link w:val="af9"/>
    <w:unhideWhenUsed/>
    <w:rsid w:val="00A92337"/>
    <w:rPr>
      <w:sz w:val="20"/>
      <w:szCs w:val="20"/>
    </w:rPr>
  </w:style>
  <w:style w:type="character" w:customStyle="1" w:styleId="af9">
    <w:name w:val="Текст сноски Знак"/>
    <w:aliases w:val="Знак6 Знак,F1 Знак"/>
    <w:basedOn w:val="a1"/>
    <w:link w:val="af8"/>
    <w:rsid w:val="00A92337"/>
    <w:rPr>
      <w:rFonts w:eastAsia="Calibri"/>
      <w:lang w:eastAsia="zh-CN"/>
    </w:rPr>
  </w:style>
  <w:style w:type="character" w:styleId="afa">
    <w:name w:val="footnote reference"/>
    <w:basedOn w:val="a1"/>
    <w:unhideWhenUsed/>
    <w:rsid w:val="00A92337"/>
    <w:rPr>
      <w:vertAlign w:val="superscript"/>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B528D6"/>
    <w:pPr>
      <w:suppressAutoHyphens w:val="0"/>
      <w:spacing w:after="160" w:line="240" w:lineRule="exact"/>
    </w:pPr>
    <w:rPr>
      <w:rFonts w:ascii="Verdana" w:eastAsia="Times New Roman" w:hAnsi="Verdana"/>
      <w:sz w:val="20"/>
      <w:szCs w:val="20"/>
      <w:lang w:val="en-US" w:eastAsia="en-US"/>
    </w:rPr>
  </w:style>
  <w:style w:type="character" w:customStyle="1" w:styleId="30">
    <w:name w:val="Заголовок 3 Знак"/>
    <w:aliases w:val="Обычный 2 Знак"/>
    <w:basedOn w:val="a1"/>
    <w:link w:val="3"/>
    <w:rsid w:val="00DB4EF9"/>
    <w:rPr>
      <w:b/>
      <w:bCs/>
      <w:sz w:val="28"/>
      <w:szCs w:val="27"/>
    </w:rPr>
  </w:style>
  <w:style w:type="character" w:customStyle="1" w:styleId="ae">
    <w:name w:val="Абзац списка Знак"/>
    <w:link w:val="ad"/>
    <w:uiPriority w:val="99"/>
    <w:locked/>
    <w:rsid w:val="00DB4EF9"/>
    <w:rPr>
      <w:rFonts w:eastAsia="Calibri"/>
      <w:sz w:val="24"/>
      <w:szCs w:val="24"/>
      <w:lang w:eastAsia="zh-CN"/>
    </w:rPr>
  </w:style>
  <w:style w:type="paragraph" w:customStyle="1" w:styleId="a">
    <w:name w:val="НОМЕРА"/>
    <w:basedOn w:val="aa"/>
    <w:link w:val="afc"/>
    <w:uiPriority w:val="99"/>
    <w:qFormat/>
    <w:rsid w:val="00DB4EF9"/>
    <w:pPr>
      <w:numPr>
        <w:numId w:val="1"/>
      </w:numPr>
      <w:suppressAutoHyphens w:val="0"/>
      <w:spacing w:before="0" w:after="0"/>
      <w:jc w:val="both"/>
    </w:pPr>
    <w:rPr>
      <w:rFonts w:ascii="Arial Narrow" w:hAnsi="Arial Narrow"/>
      <w:sz w:val="18"/>
      <w:szCs w:val="18"/>
      <w:lang w:eastAsia="ru-RU"/>
    </w:rPr>
  </w:style>
  <w:style w:type="character" w:customStyle="1" w:styleId="afc">
    <w:name w:val="НОМЕРА Знак"/>
    <w:link w:val="a"/>
    <w:uiPriority w:val="99"/>
    <w:rsid w:val="00DB4EF9"/>
    <w:rPr>
      <w:rFonts w:ascii="Arial Narrow" w:eastAsia="Calibri" w:hAnsi="Arial Narrow"/>
      <w:sz w:val="18"/>
      <w:szCs w:val="18"/>
    </w:rPr>
  </w:style>
  <w:style w:type="character" w:customStyle="1" w:styleId="20">
    <w:name w:val="Заголовок 2 Знак"/>
    <w:basedOn w:val="a1"/>
    <w:link w:val="2"/>
    <w:semiHidden/>
    <w:rsid w:val="00EC3760"/>
    <w:rPr>
      <w:rFonts w:asciiTheme="majorHAnsi" w:eastAsiaTheme="majorEastAsia" w:hAnsiTheme="majorHAnsi" w:cstheme="majorBidi"/>
      <w:b/>
      <w:bCs/>
      <w:color w:val="4F81BD" w:themeColor="accent1"/>
      <w:sz w:val="26"/>
      <w:szCs w:val="26"/>
      <w:lang w:eastAsia="zh-CN"/>
    </w:rPr>
  </w:style>
  <w:style w:type="paragraph" w:styleId="afd">
    <w:name w:val="Subtitle"/>
    <w:basedOn w:val="a0"/>
    <w:next w:val="a0"/>
    <w:link w:val="afe"/>
    <w:qFormat/>
    <w:rsid w:val="00EC3760"/>
    <w:pPr>
      <w:numPr>
        <w:ilvl w:val="1"/>
      </w:numPr>
      <w:suppressAutoHyphens w:val="0"/>
      <w:spacing w:after="200" w:line="276" w:lineRule="auto"/>
    </w:pPr>
    <w:rPr>
      <w:rFonts w:ascii="Cambria" w:eastAsia="Times New Roman" w:hAnsi="Cambria"/>
      <w:i/>
      <w:iCs/>
      <w:color w:val="4F81BD"/>
      <w:spacing w:val="15"/>
      <w:lang w:eastAsia="en-US"/>
    </w:rPr>
  </w:style>
  <w:style w:type="character" w:customStyle="1" w:styleId="afe">
    <w:name w:val="Подзаголовок Знак"/>
    <w:basedOn w:val="a1"/>
    <w:link w:val="afd"/>
    <w:rsid w:val="00EC3760"/>
    <w:rPr>
      <w:rFonts w:ascii="Cambria" w:hAnsi="Cambria"/>
      <w:i/>
      <w:iCs/>
      <w:color w:val="4F81BD"/>
      <w:spacing w:val="15"/>
      <w:sz w:val="24"/>
      <w:szCs w:val="24"/>
      <w:lang w:eastAsia="en-US"/>
    </w:rPr>
  </w:style>
  <w:style w:type="character" w:customStyle="1" w:styleId="11">
    <w:name w:val="Основной текст Знак1"/>
    <w:basedOn w:val="a1"/>
    <w:link w:val="a7"/>
    <w:rsid w:val="004562C9"/>
    <w:rPr>
      <w:rFonts w:eastAsia="Calibri"/>
      <w:sz w:val="24"/>
      <w:szCs w:val="24"/>
      <w:lang w:eastAsia="zh-CN"/>
    </w:rPr>
  </w:style>
  <w:style w:type="character" w:customStyle="1" w:styleId="ac">
    <w:name w:val="Основной текст с отступом Знак"/>
    <w:basedOn w:val="a1"/>
    <w:link w:val="ab"/>
    <w:rsid w:val="004562C9"/>
    <w:rPr>
      <w:rFonts w:eastAsia="Calibri"/>
      <w:sz w:val="24"/>
      <w:szCs w:val="24"/>
      <w:lang w:eastAsia="zh-CN"/>
    </w:rPr>
  </w:style>
  <w:style w:type="character" w:customStyle="1" w:styleId="36">
    <w:name w:val="Заголовок №36"/>
    <w:rsid w:val="004562C9"/>
    <w:rPr>
      <w:rFonts w:ascii="Times New Roman" w:hAnsi="Times New Roman" w:cs="Times New Roman"/>
      <w:b w:val="0"/>
      <w:bCs w:val="0"/>
      <w:spacing w:val="0"/>
      <w:sz w:val="22"/>
      <w:szCs w:val="22"/>
      <w:shd w:val="clear" w:color="auto" w:fill="FFFFFF"/>
    </w:rPr>
  </w:style>
  <w:style w:type="paragraph" w:styleId="23">
    <w:name w:val="Body Text 2"/>
    <w:basedOn w:val="a0"/>
    <w:link w:val="24"/>
    <w:semiHidden/>
    <w:unhideWhenUsed/>
    <w:rsid w:val="00EB051F"/>
    <w:pPr>
      <w:spacing w:after="120" w:line="480" w:lineRule="auto"/>
    </w:pPr>
  </w:style>
  <w:style w:type="character" w:customStyle="1" w:styleId="24">
    <w:name w:val="Основной текст 2 Знак"/>
    <w:basedOn w:val="a1"/>
    <w:link w:val="23"/>
    <w:semiHidden/>
    <w:rsid w:val="00EB051F"/>
    <w:rPr>
      <w:rFonts w:eastAsia="Calibri"/>
      <w:sz w:val="24"/>
      <w:szCs w:val="24"/>
      <w:lang w:eastAsia="zh-CN"/>
    </w:rPr>
  </w:style>
  <w:style w:type="paragraph" w:customStyle="1" w:styleId="16">
    <w:name w:val="Без интервала1"/>
    <w:rsid w:val="00EB051F"/>
    <w:rPr>
      <w:rFonts w:ascii="Calibri" w:hAnsi="Calibri"/>
      <w:sz w:val="24"/>
      <w:szCs w:val="22"/>
      <w:lang w:eastAsia="en-US"/>
    </w:rPr>
  </w:style>
  <w:style w:type="paragraph" w:customStyle="1" w:styleId="c8">
    <w:name w:val="c8"/>
    <w:basedOn w:val="a0"/>
    <w:rsid w:val="004F0EAD"/>
    <w:pPr>
      <w:suppressAutoHyphens w:val="0"/>
      <w:spacing w:before="100" w:beforeAutospacing="1" w:after="100" w:afterAutospacing="1"/>
    </w:pPr>
    <w:rPr>
      <w:rFonts w:eastAsia="Times New Roman"/>
      <w:lang w:eastAsia="ru-RU"/>
    </w:rPr>
  </w:style>
  <w:style w:type="character" w:customStyle="1" w:styleId="c7">
    <w:name w:val="c7"/>
    <w:basedOn w:val="a1"/>
    <w:rsid w:val="004F0EAD"/>
  </w:style>
  <w:style w:type="character" w:customStyle="1" w:styleId="c66">
    <w:name w:val="c66"/>
    <w:basedOn w:val="a1"/>
    <w:rsid w:val="00685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771377">
      <w:bodyDiv w:val="1"/>
      <w:marLeft w:val="0"/>
      <w:marRight w:val="0"/>
      <w:marTop w:val="0"/>
      <w:marBottom w:val="0"/>
      <w:divBdr>
        <w:top w:val="none" w:sz="0" w:space="0" w:color="auto"/>
        <w:left w:val="none" w:sz="0" w:space="0" w:color="auto"/>
        <w:bottom w:val="none" w:sz="0" w:space="0" w:color="auto"/>
        <w:right w:val="none" w:sz="0" w:space="0" w:color="auto"/>
      </w:divBdr>
    </w:div>
    <w:div w:id="871573771">
      <w:bodyDiv w:val="1"/>
      <w:marLeft w:val="0"/>
      <w:marRight w:val="0"/>
      <w:marTop w:val="0"/>
      <w:marBottom w:val="0"/>
      <w:divBdr>
        <w:top w:val="none" w:sz="0" w:space="0" w:color="auto"/>
        <w:left w:val="none" w:sz="0" w:space="0" w:color="auto"/>
        <w:bottom w:val="none" w:sz="0" w:space="0" w:color="auto"/>
        <w:right w:val="none" w:sz="0" w:space="0" w:color="auto"/>
      </w:divBdr>
    </w:div>
    <w:div w:id="1059204483">
      <w:bodyDiv w:val="1"/>
      <w:marLeft w:val="0"/>
      <w:marRight w:val="0"/>
      <w:marTop w:val="0"/>
      <w:marBottom w:val="0"/>
      <w:divBdr>
        <w:top w:val="none" w:sz="0" w:space="0" w:color="auto"/>
        <w:left w:val="none" w:sz="0" w:space="0" w:color="auto"/>
        <w:bottom w:val="none" w:sz="0" w:space="0" w:color="auto"/>
        <w:right w:val="none" w:sz="0" w:space="0" w:color="auto"/>
      </w:divBdr>
    </w:div>
    <w:div w:id="1100446757">
      <w:bodyDiv w:val="1"/>
      <w:marLeft w:val="0"/>
      <w:marRight w:val="0"/>
      <w:marTop w:val="0"/>
      <w:marBottom w:val="0"/>
      <w:divBdr>
        <w:top w:val="none" w:sz="0" w:space="0" w:color="auto"/>
        <w:left w:val="none" w:sz="0" w:space="0" w:color="auto"/>
        <w:bottom w:val="none" w:sz="0" w:space="0" w:color="auto"/>
        <w:right w:val="none" w:sz="0" w:space="0" w:color="auto"/>
      </w:divBdr>
    </w:div>
    <w:div w:id="1488326840">
      <w:bodyDiv w:val="1"/>
      <w:marLeft w:val="0"/>
      <w:marRight w:val="0"/>
      <w:marTop w:val="0"/>
      <w:marBottom w:val="0"/>
      <w:divBdr>
        <w:top w:val="none" w:sz="0" w:space="0" w:color="auto"/>
        <w:left w:val="none" w:sz="0" w:space="0" w:color="auto"/>
        <w:bottom w:val="none" w:sz="0" w:space="0" w:color="auto"/>
        <w:right w:val="none" w:sz="0" w:space="0" w:color="auto"/>
      </w:divBdr>
    </w:div>
    <w:div w:id="157824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png"/><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55C4-99F5-42D9-B7D0-E02B44E0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65</Pages>
  <Words>20175</Words>
  <Characters>114999</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образовательное учреждение</vt:lpstr>
    </vt:vector>
  </TitlesOfParts>
  <Company/>
  <LinksUpToDate>false</LinksUpToDate>
  <CharactersWithSpaces>134905</CharactersWithSpaces>
  <SharedDoc>false</SharedDoc>
  <HLinks>
    <vt:vector size="12" baseType="variant">
      <vt:variant>
        <vt:i4>1835021</vt:i4>
      </vt:variant>
      <vt:variant>
        <vt:i4>3</vt:i4>
      </vt:variant>
      <vt:variant>
        <vt:i4>0</vt:i4>
      </vt:variant>
      <vt:variant>
        <vt:i4>5</vt:i4>
      </vt:variant>
      <vt:variant>
        <vt:lpwstr>http://www.matematika-na.ru/index.php</vt:lpwstr>
      </vt:variant>
      <vt:variant>
        <vt:lpwstr/>
      </vt:variant>
      <vt:variant>
        <vt:i4>5767177</vt:i4>
      </vt:variant>
      <vt:variant>
        <vt:i4>0</vt:i4>
      </vt:variant>
      <vt:variant>
        <vt:i4>0</vt:i4>
      </vt:variant>
      <vt:variant>
        <vt:i4>5</vt:i4>
      </vt:variant>
      <vt:variant>
        <vt:lpwstr>http://school-collection.edu.ru/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образовательное учреждение</dc:title>
  <dc:creator>Оксана</dc:creator>
  <cp:lastModifiedBy>User</cp:lastModifiedBy>
  <cp:revision>26</cp:revision>
  <cp:lastPrinted>2012-11-11T05:01:00Z</cp:lastPrinted>
  <dcterms:created xsi:type="dcterms:W3CDTF">2017-06-20T09:30:00Z</dcterms:created>
  <dcterms:modified xsi:type="dcterms:W3CDTF">2020-01-13T08:26:00Z</dcterms:modified>
</cp:coreProperties>
</file>